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74" w:rsidRPr="00661B74" w:rsidRDefault="0037743C" w:rsidP="00661B74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774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1487" cy="650362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640" cy="7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61E">
        <w:rPr>
          <w:noProof/>
        </w:rPr>
        <w:drawing>
          <wp:inline distT="0" distB="0" distL="0" distR="0">
            <wp:extent cx="1377410" cy="458673"/>
            <wp:effectExtent l="0" t="0" r="0" b="0"/>
            <wp:docPr id="4" name="Picture 4" descr="http://www.pmksl.ee/ul/P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ksl.ee/ul/PS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79" cy="45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2B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</w:t>
      </w:r>
      <w:r w:rsidR="006C3B9A" w:rsidRPr="005E7BDD">
        <w:rPr>
          <w:rFonts w:ascii="Times New Roman" w:eastAsia="Times New Roman" w:hAnsi="Times New Roman" w:cs="Times New Roman"/>
          <w:lang w:val="en-US"/>
        </w:rPr>
        <w:fldChar w:fldCharType="begin"/>
      </w:r>
      <w:r w:rsidR="001D52BD" w:rsidRPr="005E7BDD">
        <w:rPr>
          <w:rFonts w:ascii="Times New Roman" w:eastAsia="Times New Roman" w:hAnsi="Times New Roman" w:cs="Times New Roman"/>
          <w:lang w:val="en-US"/>
        </w:rPr>
        <w:instrText xml:space="preserve"> INCLUDEPICTURE "https://parnu.ee/failid/haldusreform/paikuse_vapp_veebi.png" \* MERGEFORMATINET </w:instrText>
      </w:r>
      <w:r w:rsidR="006C3B9A" w:rsidRPr="005E7BDD">
        <w:rPr>
          <w:rFonts w:ascii="Times New Roman" w:eastAsia="Times New Roman" w:hAnsi="Times New Roman" w:cs="Times New Roman"/>
          <w:lang w:val="en-US"/>
        </w:rPr>
        <w:fldChar w:fldCharType="separate"/>
      </w:r>
      <w:r w:rsidR="001D52BD" w:rsidRPr="005E7BD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08702" cy="626462"/>
            <wp:effectExtent l="0" t="0" r="0" b="0"/>
            <wp:docPr id="3" name="Picture 3" descr="paikuse vapp ve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kuse vapp vee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5" cy="6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9A" w:rsidRPr="005E7BDD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EE4209" w:rsidRPr="00EE4209" w:rsidRDefault="00EE4209" w:rsidP="00EE4209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16574" w:rsidRDefault="00316574" w:rsidP="00F41515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546960" w:rsidRDefault="00546960">
      <w:pPr>
        <w:spacing w:after="0" w:line="240" w:lineRule="auto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ROHELISE JÕEMAA VI</w:t>
      </w:r>
      <w:r w:rsidR="00F41515">
        <w:rPr>
          <w:rFonts w:ascii="Times New Roman Bold" w:eastAsia="Times New Roman Bold" w:hAnsi="Times New Roman Bold" w:cs="Times New Roman Bold"/>
          <w:b/>
          <w:color w:val="000000"/>
          <w:sz w:val="23"/>
        </w:rPr>
        <w:t>I</w:t>
      </w:r>
      <w:r w:rsidR="00261260">
        <w:rPr>
          <w:rFonts w:ascii="Times New Roman Bold" w:eastAsia="Times New Roman Bold" w:hAnsi="Times New Roman Bold" w:cs="Times New Roman Bold"/>
          <w:b/>
          <w:color w:val="000000"/>
          <w:sz w:val="23"/>
        </w:rPr>
        <w:t>I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SUVEMÄNGUDE JUHEND</w:t>
      </w:r>
    </w:p>
    <w:p w:rsidR="00316574" w:rsidRDefault="00316574">
      <w:pPr>
        <w:spacing w:after="0" w:line="240" w:lineRule="auto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 Eesmärk: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 Jätkata tradit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>siooniliseks saanud piirkondlik</w:t>
      </w:r>
      <w:r>
        <w:rPr>
          <w:rFonts w:ascii="Times New Roman" w:eastAsia="Times New Roman" w:hAnsi="Times New Roman" w:cs="Times New Roman"/>
          <w:color w:val="000000"/>
          <w:sz w:val="23"/>
        </w:rPr>
        <w:t>u võistlussa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rja Rohelise Jõemaa Suvemängud </w:t>
      </w:r>
      <w:r>
        <w:rPr>
          <w:rFonts w:ascii="Times New Roman" w:eastAsia="Times New Roman" w:hAnsi="Times New Roman" w:cs="Times New Roman"/>
          <w:color w:val="000000"/>
          <w:sz w:val="23"/>
        </w:rPr>
        <w:t>läbiviimist.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 Selgitada välja Rohelise Jõemaa Suvemängude võitjad individuaal- ja võistkondlikel spordialadel.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II Aeg ja koht: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 Rohelise Jõemaa V</w:t>
      </w:r>
      <w:r w:rsidR="00546960">
        <w:rPr>
          <w:rFonts w:ascii="Times New Roman" w:eastAsia="Times New Roman" w:hAnsi="Times New Roman" w:cs="Times New Roman"/>
          <w:color w:val="000000"/>
          <w:sz w:val="23"/>
        </w:rPr>
        <w:t>I</w:t>
      </w:r>
      <w:r w:rsidR="00261260">
        <w:rPr>
          <w:rFonts w:ascii="Times New Roman" w:eastAsia="Times New Roman" w:hAnsi="Times New Roman" w:cs="Times New Roman"/>
          <w:color w:val="000000"/>
          <w:sz w:val="23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Suvemängud toimuvad laupäeval, </w:t>
      </w:r>
      <w:r w:rsidR="00333BD8">
        <w:rPr>
          <w:rFonts w:ascii="Times New Roman Bold" w:eastAsia="Times New Roman Bold" w:hAnsi="Times New Roman Bold" w:cs="Times New Roman Bold"/>
          <w:b/>
          <w:color w:val="000000"/>
          <w:sz w:val="23"/>
        </w:rPr>
        <w:t>10</w:t>
      </w:r>
      <w:r w:rsidR="00261260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. augustil </w:t>
      </w:r>
      <w:r w:rsidR="00261260" w:rsidRPr="006C6779">
        <w:rPr>
          <w:rFonts w:ascii="Times New Roman Bold" w:eastAsia="Times New Roman Bold" w:hAnsi="Times New Roman Bold" w:cs="Times New Roman Bold"/>
          <w:b/>
          <w:color w:val="000000"/>
          <w:sz w:val="23"/>
        </w:rPr>
        <w:t>201</w:t>
      </w:r>
      <w:r w:rsidR="00333BD8">
        <w:rPr>
          <w:rFonts w:ascii="Times New Roman Bold" w:eastAsia="Times New Roman Bold" w:hAnsi="Times New Roman Bold" w:cs="Times New Roman Bold"/>
          <w:b/>
          <w:color w:val="000000"/>
          <w:sz w:val="23"/>
        </w:rPr>
        <w:t>9</w:t>
      </w:r>
      <w:r w:rsidRPr="006C6779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</w:t>
      </w:r>
      <w:r w:rsidRPr="00BE1223">
        <w:rPr>
          <w:rFonts w:ascii="Times New Roman Bold" w:eastAsia="Times New Roman Bold" w:hAnsi="Times New Roman Bold" w:cs="Times New Roman Bold"/>
          <w:sz w:val="23"/>
        </w:rPr>
        <w:t>algusega kell 11.00</w:t>
      </w:r>
      <w:r w:rsidR="00333BD8">
        <w:rPr>
          <w:rFonts w:ascii="Times New Roman Bold" w:eastAsia="Times New Roman Bold" w:hAnsi="Times New Roman Bold" w:cs="Times New Roman Bold"/>
          <w:color w:val="000000"/>
          <w:sz w:val="23"/>
        </w:rPr>
        <w:t xml:space="preserve"> </w:t>
      </w:r>
      <w:r w:rsidR="00AB48ED">
        <w:rPr>
          <w:rFonts w:ascii="Times New Roman Bold" w:eastAsia="Times New Roman Bold" w:hAnsi="Times New Roman Bold" w:cs="Times New Roman Bold"/>
          <w:color w:val="000000"/>
          <w:sz w:val="23"/>
        </w:rPr>
        <w:t>Paikuse</w:t>
      </w:r>
      <w:r w:rsidRPr="00BE1223">
        <w:rPr>
          <w:rFonts w:ascii="Times New Roman Bold" w:eastAsia="Times New Roman Bold" w:hAnsi="Times New Roman Bold" w:cs="Times New Roman Bold"/>
          <w:color w:val="000000"/>
          <w:sz w:val="23"/>
        </w:rPr>
        <w:t xml:space="preserve"> </w:t>
      </w:r>
      <w:r w:rsidR="009607D2">
        <w:rPr>
          <w:rFonts w:ascii="Times New Roman Bold" w:eastAsia="Times New Roman Bold" w:hAnsi="Times New Roman Bold" w:cs="Times New Roman Bold"/>
          <w:color w:val="000000"/>
          <w:sz w:val="23"/>
        </w:rPr>
        <w:t xml:space="preserve">Spordikeskuse </w:t>
      </w:r>
      <w:r w:rsidRPr="00BE1223">
        <w:rPr>
          <w:rFonts w:ascii="Times New Roman Bold" w:eastAsia="Times New Roman Bold" w:hAnsi="Times New Roman Bold" w:cs="Times New Roman Bold"/>
          <w:color w:val="000000"/>
          <w:sz w:val="23"/>
        </w:rPr>
        <w:t>staadionil ja staadioni lähistel asuvatel võistluspaikadel.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 Võistkondade ja võistle</w:t>
      </w:r>
      <w:r w:rsidR="00C46A97">
        <w:rPr>
          <w:rFonts w:ascii="Times New Roman" w:eastAsia="Times New Roman" w:hAnsi="Times New Roman" w:cs="Times New Roman"/>
          <w:color w:val="000000"/>
          <w:sz w:val="23"/>
        </w:rPr>
        <w:t xml:space="preserve">jate registreerimine </w:t>
      </w:r>
      <w:r w:rsidR="000C6E35">
        <w:rPr>
          <w:rFonts w:ascii="Times New Roman" w:eastAsia="Times New Roman" w:hAnsi="Times New Roman" w:cs="Times New Roman"/>
          <w:color w:val="000000"/>
          <w:sz w:val="23"/>
        </w:rPr>
        <w:t xml:space="preserve">kohapeal </w:t>
      </w:r>
      <w:r w:rsidR="00C46A97">
        <w:rPr>
          <w:rFonts w:ascii="Times New Roman" w:eastAsia="Times New Roman" w:hAnsi="Times New Roman" w:cs="Times New Roman"/>
          <w:color w:val="000000"/>
          <w:sz w:val="23"/>
        </w:rPr>
        <w:t>kell 10.00-</w:t>
      </w:r>
      <w:r>
        <w:rPr>
          <w:rFonts w:ascii="Times New Roman" w:eastAsia="Times New Roman" w:hAnsi="Times New Roman" w:cs="Times New Roman"/>
          <w:color w:val="000000"/>
          <w:sz w:val="23"/>
        </w:rPr>
        <w:t>10.45.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III Juhtimine ja korraldamine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Rohelise Jõemaa V</w:t>
      </w:r>
      <w:r w:rsidR="00546960">
        <w:rPr>
          <w:rFonts w:ascii="Times New Roman" w:eastAsia="Times New Roman" w:hAnsi="Times New Roman" w:cs="Times New Roman"/>
          <w:color w:val="000000"/>
          <w:sz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</w:rPr>
        <w:t>I</w:t>
      </w:r>
      <w:r w:rsidR="00261260">
        <w:rPr>
          <w:rFonts w:ascii="Times New Roman" w:eastAsia="Times New Roman" w:hAnsi="Times New Roman" w:cs="Times New Roman"/>
          <w:color w:val="000000"/>
          <w:sz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Suvemängude ettevalmistamist ja läbiviimist korraldab </w:t>
      </w:r>
      <w:r w:rsidR="00261260">
        <w:rPr>
          <w:rFonts w:ascii="Times New Roman" w:eastAsia="Times New Roman" w:hAnsi="Times New Roman" w:cs="Times New Roman"/>
          <w:b/>
          <w:color w:val="000000"/>
          <w:sz w:val="23"/>
        </w:rPr>
        <w:t>Pärnu</w:t>
      </w:r>
      <w:r w:rsidR="00333BD8">
        <w:rPr>
          <w:rFonts w:ascii="Times New Roman" w:eastAsia="Times New Roman" w:hAnsi="Times New Roman" w:cs="Times New Roman"/>
          <w:b/>
          <w:color w:val="000000"/>
          <w:sz w:val="23"/>
        </w:rPr>
        <w:t xml:space="preserve"> linna Paikuse</w:t>
      </w:r>
      <w:r w:rsidR="00261260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 w:rsidR="00333BD8">
        <w:rPr>
          <w:rFonts w:ascii="Times New Roman" w:eastAsia="Times New Roman" w:hAnsi="Times New Roman" w:cs="Times New Roman"/>
          <w:b/>
          <w:color w:val="000000"/>
          <w:sz w:val="23"/>
        </w:rPr>
        <w:t>osa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va</w:t>
      </w:r>
      <w:r w:rsidR="00546960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ld koostöös </w:t>
      </w:r>
      <w:r w:rsidR="00C73897">
        <w:rPr>
          <w:rFonts w:ascii="Times New Roman Bold" w:eastAsia="Times New Roman Bold" w:hAnsi="Times New Roman Bold" w:cs="Times New Roman Bold"/>
          <w:b/>
          <w:color w:val="000000"/>
          <w:sz w:val="23"/>
        </w:rPr>
        <w:t>Rohelise Jõemaa Koostöökogu</w:t>
      </w:r>
      <w:r w:rsidR="00261260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ja Pärnumaa Spordiliiduga</w:t>
      </w:r>
      <w:r w:rsidR="00C73897">
        <w:rPr>
          <w:rFonts w:ascii="Times New Roman Bold" w:eastAsia="Times New Roman Bold" w:hAnsi="Times New Roman Bold" w:cs="Times New Roman Bold"/>
          <w:b/>
          <w:color w:val="000000"/>
          <w:sz w:val="23"/>
        </w:rPr>
        <w:t>.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IV Osavõtjad</w:t>
      </w:r>
    </w:p>
    <w:p w:rsidR="00316574" w:rsidRDefault="0043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Rohelise Jõemaa piirkonna omavalitsused</w:t>
      </w:r>
      <w:r w:rsidR="00E52A8F">
        <w:rPr>
          <w:rFonts w:ascii="Times New Roman" w:eastAsia="Times New Roman" w:hAnsi="Times New Roman" w:cs="Times New Roman"/>
          <w:color w:val="000000"/>
          <w:sz w:val="23"/>
        </w:rPr>
        <w:t xml:space="preserve"> (Põhja-Pärnumaa, </w:t>
      </w:r>
      <w:r w:rsidR="00261260">
        <w:rPr>
          <w:rFonts w:ascii="Times New Roman" w:eastAsia="Times New Roman" w:hAnsi="Times New Roman" w:cs="Times New Roman"/>
          <w:color w:val="000000"/>
          <w:sz w:val="23"/>
        </w:rPr>
        <w:t>Tori</w:t>
      </w:r>
      <w:r w:rsidR="00333BD8">
        <w:rPr>
          <w:rFonts w:ascii="Times New Roman" w:eastAsia="Times New Roman" w:hAnsi="Times New Roman" w:cs="Times New Roman"/>
          <w:color w:val="000000"/>
          <w:sz w:val="23"/>
        </w:rPr>
        <w:t xml:space="preserve"> (Sindi, Are ja Tori piirkond)</w:t>
      </w:r>
      <w:r w:rsidR="00261260">
        <w:rPr>
          <w:rFonts w:ascii="Times New Roman" w:eastAsia="Times New Roman" w:hAnsi="Times New Roman" w:cs="Times New Roman"/>
          <w:color w:val="000000"/>
          <w:sz w:val="23"/>
        </w:rPr>
        <w:t>, Saarde</w:t>
      </w:r>
      <w:r w:rsidR="00333BD8">
        <w:rPr>
          <w:rFonts w:ascii="Times New Roman" w:eastAsia="Times New Roman" w:hAnsi="Times New Roman" w:cs="Times New Roman"/>
          <w:color w:val="000000"/>
          <w:sz w:val="23"/>
        </w:rPr>
        <w:t xml:space="preserve"> valla Surju piirkond</w:t>
      </w:r>
      <w:r w:rsidR="00261260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r w:rsidR="00E52A8F">
        <w:rPr>
          <w:rFonts w:ascii="Times New Roman" w:eastAsia="Times New Roman" w:hAnsi="Times New Roman" w:cs="Times New Roman"/>
          <w:color w:val="000000"/>
          <w:sz w:val="23"/>
        </w:rPr>
        <w:t xml:space="preserve">Põhja-Sakala </w:t>
      </w:r>
      <w:r w:rsidR="00333BD8">
        <w:rPr>
          <w:rFonts w:ascii="Times New Roman" w:eastAsia="Times New Roman" w:hAnsi="Times New Roman" w:cs="Times New Roman"/>
          <w:color w:val="000000"/>
          <w:sz w:val="23"/>
        </w:rPr>
        <w:t>(Suure-Jaani ja Kõpu piirkond)</w:t>
      </w:r>
      <w:r w:rsidR="003E3F94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r w:rsidR="00261260">
        <w:rPr>
          <w:rFonts w:ascii="Times New Roman" w:eastAsia="Times New Roman" w:hAnsi="Times New Roman" w:cs="Times New Roman"/>
          <w:color w:val="000000"/>
          <w:sz w:val="23"/>
        </w:rPr>
        <w:t>Kehtna</w:t>
      </w:r>
      <w:r w:rsidR="00E52A8F">
        <w:rPr>
          <w:rFonts w:ascii="Times New Roman" w:eastAsia="Times New Roman" w:hAnsi="Times New Roman" w:cs="Times New Roman"/>
          <w:color w:val="000000"/>
          <w:sz w:val="23"/>
        </w:rPr>
        <w:t xml:space="preserve"> val</w:t>
      </w:r>
      <w:r w:rsidR="00333BD8">
        <w:rPr>
          <w:rFonts w:ascii="Times New Roman" w:eastAsia="Times New Roman" w:hAnsi="Times New Roman" w:cs="Times New Roman"/>
          <w:color w:val="000000"/>
          <w:sz w:val="23"/>
        </w:rPr>
        <w:t>la Järvakandi piirkond</w:t>
      </w:r>
      <w:r w:rsidR="00E52A8F">
        <w:rPr>
          <w:rFonts w:ascii="Times New Roman" w:eastAsia="Times New Roman" w:hAnsi="Times New Roman" w:cs="Times New Roman"/>
          <w:color w:val="000000"/>
          <w:sz w:val="23"/>
        </w:rPr>
        <w:t xml:space="preserve"> ning Pärnu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linna Paikuse osavald</w:t>
      </w:r>
      <w:r w:rsidR="00333BD8">
        <w:rPr>
          <w:rFonts w:ascii="Times New Roman" w:eastAsia="Times New Roman" w:hAnsi="Times New Roman" w:cs="Times New Roman"/>
          <w:color w:val="000000"/>
          <w:sz w:val="23"/>
        </w:rPr>
        <w:t xml:space="preserve"> ja</w:t>
      </w:r>
      <w:r w:rsidR="00E52A8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D82C8B">
        <w:rPr>
          <w:rFonts w:ascii="Times New Roman" w:eastAsia="Times New Roman" w:hAnsi="Times New Roman" w:cs="Times New Roman"/>
          <w:color w:val="000000"/>
          <w:sz w:val="23"/>
        </w:rPr>
        <w:t>Türi vald kui nende mängude sõprusvald. Vallad võivad komplekteerida võistkonnad oma valla</w:t>
      </w:r>
      <w:r w:rsidR="00333BD8">
        <w:rPr>
          <w:rFonts w:ascii="Times New Roman" w:eastAsia="Times New Roman" w:hAnsi="Times New Roman" w:cs="Times New Roman"/>
          <w:color w:val="000000"/>
          <w:sz w:val="23"/>
        </w:rPr>
        <w:t>/osavalla</w:t>
      </w:r>
      <w:r w:rsidR="00D82C8B">
        <w:rPr>
          <w:rFonts w:ascii="Times New Roman" w:eastAsia="Times New Roman" w:hAnsi="Times New Roman" w:cs="Times New Roman"/>
          <w:color w:val="000000"/>
          <w:sz w:val="23"/>
        </w:rPr>
        <w:t xml:space="preserve"> territooriumil elavatest ja töötavatest inimestest.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 Rohelise Jõemaa suvemängude programm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Võrkpall mehed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Pr="008B1F19">
        <w:rPr>
          <w:rFonts w:ascii="Times New Roman" w:eastAsia="Times New Roman" w:hAnsi="Times New Roman" w:cs="Times New Roman"/>
          <w:sz w:val="23"/>
        </w:rPr>
        <w:t>Ja</w:t>
      </w:r>
      <w:r w:rsidR="00030C4E" w:rsidRPr="008B1F19">
        <w:rPr>
          <w:rFonts w:ascii="Times New Roman" w:eastAsia="Times New Roman" w:hAnsi="Times New Roman" w:cs="Times New Roman"/>
          <w:sz w:val="23"/>
        </w:rPr>
        <w:t>lgratta</w:t>
      </w:r>
      <w:r w:rsidR="00030C4E">
        <w:rPr>
          <w:rFonts w:ascii="Times New Roman" w:eastAsia="Times New Roman" w:hAnsi="Times New Roman" w:cs="Times New Roman"/>
          <w:sz w:val="23"/>
        </w:rPr>
        <w:t xml:space="preserve"> maastikusõit</w:t>
      </w:r>
      <w:r w:rsidR="00BE1223">
        <w:rPr>
          <w:rFonts w:ascii="Times New Roman" w:eastAsia="Times New Roman" w:hAnsi="Times New Roman" w:cs="Times New Roman"/>
          <w:sz w:val="23"/>
        </w:rPr>
        <w:t xml:space="preserve"> 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Pendelteatejooks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4.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Juhtkonna mitmevõistlus 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</w:rPr>
        <w:t>kohustuslik ala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>)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5.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Kergejõustik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>Sulgpall naised</w:t>
      </w:r>
    </w:p>
    <w:p w:rsidR="00316574" w:rsidRDefault="00546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7.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Petank</w:t>
      </w:r>
      <w:proofErr w:type="spellEnd"/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8.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Discgolf</w:t>
      </w:r>
      <w:proofErr w:type="spellEnd"/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9.</w:t>
      </w:r>
      <w:r w:rsidR="008B1F19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Korraldaja poolt pakutud teatevõistlus </w:t>
      </w:r>
    </w:p>
    <w:p w:rsidR="00977FA5" w:rsidRDefault="00977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VI Paremusjärjestuse selgitamine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 Võistlused on individuaal-võistkondlikud.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Ala võitnud võistkond saab 15 punkti, II koh</w:t>
      </w:r>
      <w:r w:rsidR="00723684">
        <w:rPr>
          <w:rFonts w:ascii="Times New Roman Bold" w:eastAsia="Times New Roman Bold" w:hAnsi="Times New Roman Bold" w:cs="Times New Roman Bold"/>
          <w:b/>
          <w:color w:val="000000"/>
          <w:sz w:val="23"/>
        </w:rPr>
        <w:t>t 13 punkti, III koht 12 punkti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, IV koht 11 punkti jne. </w:t>
      </w:r>
      <w:r>
        <w:rPr>
          <w:rFonts w:ascii="Times New Roman" w:eastAsia="Times New Roman" w:hAnsi="Times New Roman" w:cs="Times New Roman"/>
          <w:color w:val="000000"/>
          <w:sz w:val="23"/>
        </w:rPr>
        <w:t>Mitteosalemisel 0 punkti.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3. Üldvõitjaks tunnistatakse omavalitsus, kelle võistkond kogus kõ</w:t>
      </w:r>
      <w:r w:rsidR="0083590E">
        <w:rPr>
          <w:rFonts w:ascii="Times New Roman" w:eastAsia="Times New Roman" w:hAnsi="Times New Roman" w:cs="Times New Roman"/>
          <w:color w:val="000000"/>
          <w:sz w:val="23"/>
        </w:rPr>
        <w:t xml:space="preserve">ige rohkem punkte </w:t>
      </w:r>
      <w:r w:rsidR="00333BD8">
        <w:rPr>
          <w:rFonts w:ascii="Times New Roman" w:eastAsia="Times New Roman" w:hAnsi="Times New Roman" w:cs="Times New Roman"/>
          <w:color w:val="000000"/>
          <w:sz w:val="23"/>
        </w:rPr>
        <w:t>8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alalt kokku</w:t>
      </w:r>
      <w:r w:rsidR="00AB48ED">
        <w:rPr>
          <w:rFonts w:ascii="Times New Roman" w:eastAsia="Times New Roman" w:hAnsi="Times New Roman" w:cs="Times New Roman"/>
          <w:color w:val="000000"/>
          <w:sz w:val="23"/>
        </w:rPr>
        <w:t xml:space="preserve"> (7 ala + juhtkonnavõistlus)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. Võrdsete punktide korral otsustavad paremad kohad, nende võrdsuse korral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juhtkonna </w:t>
      </w:r>
      <w:r w:rsidRPr="00BE1223">
        <w:rPr>
          <w:rFonts w:ascii="Times New Roman Bold" w:eastAsia="Times New Roman Bold" w:hAnsi="Times New Roman Bold" w:cs="Times New Roman Bold"/>
          <w:color w:val="000000"/>
          <w:sz w:val="23"/>
        </w:rPr>
        <w:t>võistlus.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 Individuaalalade võitjad selguvad vastavalt saavutatud tulemustele.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VII Autasustamine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1. Üldkokkuvõttes autasustatakse kõiki võistkondi karika ja diplomiga.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2. Individuaalalade kolme paremat autasustatakse medali ja diplomiga.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lastRenderedPageBreak/>
        <w:t>3.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Võistkondlikel aladel (võrkpall, pendelteatejooks,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petan</w:t>
      </w:r>
      <w:r w:rsidR="00546960">
        <w:rPr>
          <w:rFonts w:ascii="Times New Roman" w:eastAsia="Times New Roman" w:hAnsi="Times New Roman" w:cs="Times New Roman"/>
          <w:color w:val="000000"/>
          <w:sz w:val="23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juhtkonna mitmevõistlus, sulgp</w:t>
      </w:r>
      <w:r w:rsidR="00546960">
        <w:rPr>
          <w:rFonts w:ascii="Times New Roman" w:eastAsia="Times New Roman" w:hAnsi="Times New Roman" w:cs="Times New Roman"/>
          <w:color w:val="000000"/>
          <w:sz w:val="23"/>
        </w:rPr>
        <w:t>all, te</w:t>
      </w:r>
      <w:r w:rsidR="00030C4E">
        <w:rPr>
          <w:rFonts w:ascii="Times New Roman" w:eastAsia="Times New Roman" w:hAnsi="Times New Roman" w:cs="Times New Roman"/>
          <w:color w:val="000000"/>
          <w:sz w:val="23"/>
        </w:rPr>
        <w:t>atevõistlus, jalgratta maastikusõit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discgolf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) autasustatakse kolme parema võistkonna liikmeid medali ja diplomiga, võitjat võistkonda karika ja diplomiga.</w:t>
      </w:r>
    </w:p>
    <w:p w:rsidR="00316574" w:rsidRPr="008B1F19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4.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Kergejõustikus autasustatakse iga ala kolme paremat medali ja diplomiga</w:t>
      </w:r>
      <w:r w:rsidR="000258A2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VIII Võistlusalade juhendid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Võrkpall Mehed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 w:rsidR="00C73897">
        <w:rPr>
          <w:rFonts w:ascii="Times New Roman Bold" w:eastAsia="Times New Roman Bold" w:hAnsi="Times New Roman Bold" w:cs="Times New Roman Bold"/>
          <w:b/>
          <w:color w:val="000000"/>
          <w:sz w:val="23"/>
        </w:rPr>
        <w:t>4 mängijat + 1 varumängija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</w:rPr>
        <w:t>Mängitakse „parem kolmest“,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täpne süsteem selgub peale eelregistreerimist. Mehe võib asendada naisega.</w:t>
      </w:r>
      <w:r w:rsidR="00F606A1">
        <w:rPr>
          <w:rFonts w:ascii="Times New Roman" w:eastAsia="Times New Roman" w:hAnsi="Times New Roman" w:cs="Times New Roman"/>
          <w:color w:val="000000"/>
          <w:sz w:val="23"/>
        </w:rPr>
        <w:t xml:space="preserve"> Võistlus toimub </w:t>
      </w:r>
      <w:r w:rsidR="009607D2">
        <w:rPr>
          <w:rFonts w:ascii="Times New Roman" w:eastAsia="Times New Roman" w:hAnsi="Times New Roman" w:cs="Times New Roman"/>
          <w:color w:val="000000"/>
          <w:sz w:val="23"/>
        </w:rPr>
        <w:t>Politsei- ja piirivalvekolledži Paikuse kooli</w:t>
      </w:r>
      <w:r w:rsidR="00B5568E">
        <w:rPr>
          <w:rFonts w:ascii="Times New Roman" w:eastAsia="Times New Roman" w:hAnsi="Times New Roman" w:cs="Times New Roman"/>
          <w:color w:val="000000"/>
          <w:sz w:val="23"/>
        </w:rPr>
        <w:t xml:space="preserve"> muruväljakul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Pendelteatejooks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Võistkonna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4 naist ja 4 meest. </w:t>
      </w:r>
      <w:r>
        <w:rPr>
          <w:rFonts w:ascii="Times New Roman" w:eastAsia="Times New Roman" w:hAnsi="Times New Roman" w:cs="Times New Roman"/>
          <w:color w:val="000000"/>
          <w:sz w:val="23"/>
        </w:rPr>
        <w:t>Alustab naine. Naelkingi kasutada ei tohi.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Võistlus toimub aja peale</w:t>
      </w:r>
      <w:r w:rsidR="00F606A1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9607D2">
        <w:rPr>
          <w:rFonts w:ascii="Times New Roman" w:eastAsia="Times New Roman" w:hAnsi="Times New Roman" w:cs="Times New Roman"/>
          <w:color w:val="000000"/>
          <w:sz w:val="23"/>
        </w:rPr>
        <w:t xml:space="preserve">Paikuse Spordikeskuse 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>staadionil</w:t>
      </w:r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Juhtkonna mitmevõistlus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3 võistlejat. </w:t>
      </w:r>
      <w:r>
        <w:rPr>
          <w:rFonts w:ascii="Times New Roman" w:eastAsia="Times New Roman" w:hAnsi="Times New Roman" w:cs="Times New Roman"/>
          <w:color w:val="000000"/>
          <w:sz w:val="23"/>
        </w:rPr>
        <w:t>Võistkonda võivad kuuluda ainult vallavalitsuse</w:t>
      </w:r>
      <w:r w:rsidR="007255D3">
        <w:rPr>
          <w:rFonts w:ascii="Times New Roman" w:eastAsia="Times New Roman" w:hAnsi="Times New Roman" w:cs="Times New Roman"/>
          <w:color w:val="000000"/>
          <w:sz w:val="23"/>
        </w:rPr>
        <w:t xml:space="preserve">/osavalla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ametnikud/töötajad</w:t>
      </w:r>
      <w:r w:rsidR="007255D3">
        <w:rPr>
          <w:rFonts w:ascii="Times New Roman" w:eastAsia="Times New Roman" w:hAnsi="Times New Roman" w:cs="Times New Roman"/>
          <w:color w:val="000000"/>
          <w:sz w:val="23"/>
        </w:rPr>
        <w:t>, vallavalitsuse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ja vallavolikogu liikmed.</w:t>
      </w:r>
      <w:r w:rsidR="009607D2">
        <w:rPr>
          <w:rFonts w:ascii="Times New Roman" w:eastAsia="Times New Roman" w:hAnsi="Times New Roman" w:cs="Times New Roman"/>
          <w:color w:val="000000"/>
          <w:sz w:val="23"/>
        </w:rPr>
        <w:t xml:space="preserve"> Võistlus toimub Paikuse Spordikeskuse ümbruses.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Kergejõustik</w:t>
      </w:r>
    </w:p>
    <w:p w:rsidR="00316574" w:rsidRDefault="0072368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Võistkonna suurus piiramata.</w:t>
      </w:r>
    </w:p>
    <w:p w:rsidR="004C2237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Kavas 60 m jooks, kaugushüpe, </w:t>
      </w:r>
      <w:r w:rsidR="00723684">
        <w:rPr>
          <w:rFonts w:ascii="Times New Roman" w:eastAsia="Times New Roman" w:hAnsi="Times New Roman" w:cs="Times New Roman"/>
          <w:color w:val="000000"/>
          <w:sz w:val="23"/>
        </w:rPr>
        <w:t>kuulitõuge (noormehed 4 kg, neiud 3 kg, naised 4 kg, mehed 7 kg, N</w:t>
      </w:r>
      <w:r w:rsidR="00A6007F">
        <w:rPr>
          <w:rFonts w:ascii="Times New Roman" w:eastAsia="Times New Roman" w:hAnsi="Times New Roman" w:cs="Times New Roman"/>
          <w:color w:val="000000"/>
          <w:sz w:val="23"/>
        </w:rPr>
        <w:t>V 3 kg, MV 6 kg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>) kõikidele vanuseklassidele,</w:t>
      </w:r>
      <w:r w:rsidR="00324AC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N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>E,N,NV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500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m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 xml:space="preserve"> jooks</w:t>
      </w:r>
      <w:r>
        <w:rPr>
          <w:rFonts w:ascii="Times New Roman" w:eastAsia="Times New Roman" w:hAnsi="Times New Roman" w:cs="Times New Roman"/>
          <w:color w:val="000000"/>
          <w:sz w:val="23"/>
        </w:rPr>
        <w:t>,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>NO,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M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>,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 xml:space="preserve">MV </w:t>
      </w:r>
      <w:r>
        <w:rPr>
          <w:rFonts w:ascii="Times New Roman" w:eastAsia="Times New Roman" w:hAnsi="Times New Roman" w:cs="Times New Roman"/>
          <w:color w:val="000000"/>
          <w:sz w:val="23"/>
        </w:rPr>
        <w:t>1000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m 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>jooks.</w:t>
      </w:r>
      <w:r w:rsidR="00437226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Iga</w:t>
      </w:r>
      <w:r w:rsidR="00723684">
        <w:rPr>
          <w:rFonts w:ascii="Times New Roman" w:eastAsia="Times New Roman" w:hAnsi="Times New Roman" w:cs="Times New Roman"/>
          <w:color w:val="000000"/>
          <w:sz w:val="23"/>
        </w:rPr>
        <w:t xml:space="preserve"> omavalitsuse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võistkonnal läheb arvesse igalt alalt</w:t>
      </w:r>
      <w:r w:rsidR="00723684">
        <w:rPr>
          <w:rFonts w:ascii="Times New Roman" w:eastAsia="Times New Roman" w:hAnsi="Times New Roman" w:cs="Times New Roman"/>
          <w:color w:val="000000"/>
          <w:sz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3"/>
        </w:rPr>
        <w:t>neiu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723684">
        <w:rPr>
          <w:rFonts w:ascii="Times New Roman" w:eastAsia="Times New Roman" w:hAnsi="Times New Roman" w:cs="Times New Roman"/>
          <w:color w:val="000000"/>
          <w:sz w:val="23"/>
        </w:rPr>
        <w:t xml:space="preserve">(kuni </w:t>
      </w:r>
      <w:r w:rsidR="0083590E">
        <w:rPr>
          <w:rFonts w:ascii="Times New Roman" w:eastAsia="Times New Roman" w:hAnsi="Times New Roman" w:cs="Times New Roman"/>
          <w:color w:val="000000"/>
          <w:sz w:val="23"/>
        </w:rPr>
        <w:t>17</w:t>
      </w:r>
      <w:r>
        <w:rPr>
          <w:rFonts w:ascii="Times New Roman" w:eastAsia="Times New Roman" w:hAnsi="Times New Roman" w:cs="Times New Roman"/>
          <w:color w:val="000000"/>
          <w:sz w:val="23"/>
        </w:rPr>
        <w:t>)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, 2 </w:t>
      </w:r>
      <w:r>
        <w:rPr>
          <w:rFonts w:ascii="Times New Roman" w:eastAsia="Times New Roman" w:hAnsi="Times New Roman" w:cs="Times New Roman"/>
          <w:color w:val="000000"/>
          <w:sz w:val="23"/>
        </w:rPr>
        <w:t>naise (naist võib asendada ää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>rmisel vajadusel 1 naisveteran)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, 1 </w:t>
      </w:r>
      <w:r>
        <w:rPr>
          <w:rFonts w:ascii="Times New Roman" w:eastAsia="Times New Roman" w:hAnsi="Times New Roman" w:cs="Times New Roman"/>
          <w:color w:val="000000"/>
          <w:sz w:val="23"/>
        </w:rPr>
        <w:t>noormehe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(</w:t>
      </w:r>
      <w:r w:rsidR="00723684">
        <w:rPr>
          <w:rFonts w:ascii="Times New Roman" w:eastAsia="Times New Roman" w:hAnsi="Times New Roman" w:cs="Times New Roman"/>
          <w:color w:val="000000"/>
          <w:sz w:val="23"/>
        </w:rPr>
        <w:t xml:space="preserve">kuni </w:t>
      </w:r>
      <w:r w:rsidR="0083590E">
        <w:rPr>
          <w:rFonts w:ascii="Times New Roman" w:eastAsia="Times New Roman" w:hAnsi="Times New Roman" w:cs="Times New Roman"/>
          <w:color w:val="000000"/>
          <w:sz w:val="23"/>
        </w:rPr>
        <w:t>17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),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mehe (meest võib asendada äärmisel vajadusel 1 meesveteran) ja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3"/>
        </w:rPr>
        <w:t>naisveterani (35 ja vanemad)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ning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meesveterani (40 ja vanemad) paremad tulemused. Neiu või noormees täiskasvanut asendada ei saa. </w:t>
      </w:r>
      <w:r w:rsidR="00723684">
        <w:rPr>
          <w:rFonts w:ascii="Times New Roman" w:eastAsia="Times New Roman" w:hAnsi="Times New Roman" w:cs="Times New Roman"/>
          <w:color w:val="000000"/>
          <w:sz w:val="23"/>
        </w:rPr>
        <w:t xml:space="preserve">Kaugushüppes ja kuulitõukes on 4 katset, jooksualadel finaale ei toimu.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</w:t>
      </w:r>
      <w:r w:rsidR="0083590E">
        <w:rPr>
          <w:rFonts w:ascii="Times New Roman" w:eastAsia="Times New Roman" w:hAnsi="Times New Roman" w:cs="Times New Roman"/>
          <w:color w:val="000000"/>
          <w:sz w:val="23"/>
        </w:rPr>
        <w:t>8 liikme poolt saavutatud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punktid summeeritakse, mille tulemusena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selgub kergejõustiku üldvõitja</w:t>
      </w:r>
      <w:r>
        <w:rPr>
          <w:rFonts w:ascii="Times New Roman" w:eastAsia="Times New Roman" w:hAnsi="Times New Roman" w:cs="Times New Roman"/>
          <w:color w:val="000000"/>
          <w:sz w:val="23"/>
        </w:rPr>
        <w:t>. I koht annab 30 punkti, II koht 28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>, I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>II koht 26, IV koht 25 jne.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Võrdsete punktide korral </w:t>
      </w:r>
      <w:r w:rsidR="00E3639B">
        <w:rPr>
          <w:rFonts w:ascii="Times New Roman" w:eastAsia="Times New Roman" w:hAnsi="Times New Roman" w:cs="Times New Roman"/>
          <w:color w:val="000000"/>
          <w:sz w:val="23"/>
        </w:rPr>
        <w:t>määr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ab 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paremuse </w:t>
      </w:r>
      <w:r>
        <w:rPr>
          <w:rFonts w:ascii="Times New Roman" w:eastAsia="Times New Roman" w:hAnsi="Times New Roman" w:cs="Times New Roman"/>
          <w:color w:val="000000"/>
          <w:sz w:val="23"/>
        </w:rPr>
        <w:t>rohkem I kohti saanud võistkond, nende võrdsuse korra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>l II kohti saanud võistkond jne.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83590E">
        <w:rPr>
          <w:rFonts w:ascii="Times New Roman" w:eastAsia="Times New Roman" w:hAnsi="Times New Roman" w:cs="Times New Roman"/>
          <w:color w:val="000000"/>
          <w:sz w:val="23"/>
        </w:rPr>
        <w:t xml:space="preserve">Arvesse mitteminevad võistlejad hoiavad kohapunkte kinni. 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Kergejõustik toimub </w:t>
      </w:r>
      <w:r w:rsidR="009607D2">
        <w:rPr>
          <w:rFonts w:ascii="Times New Roman" w:eastAsia="Times New Roman" w:hAnsi="Times New Roman" w:cs="Times New Roman"/>
          <w:color w:val="000000"/>
          <w:sz w:val="23"/>
        </w:rPr>
        <w:t xml:space="preserve">Paikuse Spordikeskuse </w:t>
      </w:r>
      <w:r>
        <w:rPr>
          <w:rFonts w:ascii="Times New Roman" w:eastAsia="Times New Roman" w:hAnsi="Times New Roman" w:cs="Times New Roman"/>
          <w:color w:val="000000"/>
          <w:sz w:val="23"/>
        </w:rPr>
        <w:t>staadionil.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Sulgpall Naised</w:t>
      </w:r>
    </w:p>
    <w:p w:rsidR="00316574" w:rsidRDefault="00F60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Võistlused toimuvad </w:t>
      </w:r>
      <w:r w:rsidR="009607D2">
        <w:rPr>
          <w:rFonts w:ascii="Times New Roman" w:eastAsia="Times New Roman" w:hAnsi="Times New Roman" w:cs="Times New Roman"/>
          <w:color w:val="000000"/>
          <w:sz w:val="23"/>
        </w:rPr>
        <w:t>Paikuse Spordikeskuse saalis</w:t>
      </w:r>
      <w:r w:rsidR="00D82C8B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Osavõtjad: </w:t>
      </w:r>
      <w:r>
        <w:rPr>
          <w:rFonts w:ascii="Times New Roman" w:eastAsia="Times New Roman" w:hAnsi="Times New Roman" w:cs="Times New Roman"/>
          <w:color w:val="000000"/>
          <w:sz w:val="23"/>
        </w:rPr>
        <w:t>Valdade kolmeliikmelised võistkonnad.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(3 üksik</w:t>
      </w:r>
      <w:r w:rsidR="00C73897">
        <w:rPr>
          <w:rFonts w:ascii="Times New Roman Bold" w:eastAsia="Times New Roman Bold" w:hAnsi="Times New Roman Bold" w:cs="Times New Roman Bold"/>
          <w:b/>
          <w:color w:val="000000"/>
          <w:sz w:val="23"/>
        </w:rPr>
        <w:t>-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ja üks paarismäng.)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Võistluste süsteem: </w:t>
      </w:r>
      <w:r>
        <w:rPr>
          <w:rFonts w:ascii="Times New Roman" w:eastAsia="Times New Roman" w:hAnsi="Times New Roman" w:cs="Times New Roman"/>
          <w:color w:val="000000"/>
          <w:sz w:val="23"/>
        </w:rPr>
        <w:t>Mängitakse üksik-</w:t>
      </w:r>
      <w:r w:rsidR="00C73897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ja paarismängud. Igas mänguliigis mängitakse turniirisüsteemis kõik kohad välja. Kõik mängud mängitakse 15-ne punktini, (kahe punkti vaheni kuni 21-ni ) ja „parem kolmest“ geimist.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NB! Täpne süsteem selgub peale </w:t>
      </w:r>
      <w:r w:rsidR="0083590E">
        <w:rPr>
          <w:rFonts w:ascii="Times New Roman" w:eastAsia="Times New Roman" w:hAnsi="Times New Roman" w:cs="Times New Roman"/>
          <w:color w:val="000000"/>
          <w:sz w:val="23"/>
        </w:rPr>
        <w:t>eel</w:t>
      </w:r>
      <w:r>
        <w:rPr>
          <w:rFonts w:ascii="Times New Roman" w:eastAsia="Times New Roman" w:hAnsi="Times New Roman" w:cs="Times New Roman"/>
          <w:color w:val="000000"/>
          <w:sz w:val="23"/>
        </w:rPr>
        <w:t>registreerimist.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NB! Mängitakse punaste plastikpallidega</w:t>
      </w:r>
      <w:r w:rsidR="002D0E9E">
        <w:rPr>
          <w:rFonts w:ascii="Times New Roman Bold" w:eastAsia="Times New Roman Bold" w:hAnsi="Times New Roman Bold" w:cs="Times New Roman Bold"/>
          <w:b/>
          <w:color w:val="000000"/>
          <w:sz w:val="23"/>
        </w:rPr>
        <w:t>, mõlema võistkonna nõusolekul on lubatud mängida sulepallidega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. Nõutud sisejalatsid.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24ACD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Ja</w:t>
      </w:r>
      <w:r w:rsidR="00030C4E">
        <w:rPr>
          <w:rFonts w:ascii="Times New Roman Bold" w:eastAsia="Times New Roman Bold" w:hAnsi="Times New Roman Bold" w:cs="Times New Roman Bold"/>
          <w:b/>
          <w:color w:val="000000"/>
          <w:sz w:val="23"/>
        </w:rPr>
        <w:t>lgratta maastikusõit</w:t>
      </w:r>
    </w:p>
    <w:p w:rsidR="00324ACD" w:rsidRPr="00CA7FF2" w:rsidRDefault="00324ACD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color w:val="000000"/>
          <w:sz w:val="23"/>
        </w:rPr>
      </w:pPr>
      <w:r w:rsidRPr="00CA7FF2">
        <w:rPr>
          <w:rFonts w:ascii="Times New Roman Bold" w:eastAsia="Times New Roman Bold" w:hAnsi="Times New Roman Bold" w:cs="Times New Roman Bold"/>
          <w:color w:val="000000"/>
          <w:sz w:val="23"/>
        </w:rPr>
        <w:t>Võistlus toimub</w:t>
      </w:r>
      <w:r w:rsidR="003D492E">
        <w:rPr>
          <w:rFonts w:ascii="Times New Roman Bold" w:eastAsia="Times New Roman Bold" w:hAnsi="Times New Roman Bold" w:cs="Times New Roman Bold"/>
          <w:color w:val="000000"/>
          <w:sz w:val="23"/>
        </w:rPr>
        <w:t xml:space="preserve"> Reiu vabaõhulava juures.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 w:rsidR="00755EAF">
        <w:rPr>
          <w:rFonts w:ascii="Times New Roman Bold" w:eastAsia="Times New Roman Bold" w:hAnsi="Times New Roman Bold" w:cs="Times New Roman Bold"/>
          <w:b/>
          <w:color w:val="000000"/>
          <w:sz w:val="23"/>
        </w:rPr>
        <w:t>4 ratturi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t</w:t>
      </w:r>
      <w:r w:rsidR="00755EAF">
        <w:rPr>
          <w:rFonts w:ascii="Times New Roman Bold" w:eastAsia="Times New Roman Bold" w:hAnsi="Times New Roman Bold" w:cs="Times New Roman Bold"/>
          <w:b/>
          <w:color w:val="000000"/>
          <w:sz w:val="23"/>
        </w:rPr>
        <w:t>,</w:t>
      </w:r>
      <w:r w:rsidR="00437226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 nendest vähemalt 1 </w:t>
      </w:r>
      <w:r w:rsidR="0083590E">
        <w:rPr>
          <w:rFonts w:ascii="Times New Roman Bold" w:eastAsia="Times New Roman Bold" w:hAnsi="Times New Roman Bold" w:cs="Times New Roman Bold"/>
          <w:b/>
          <w:color w:val="000000"/>
          <w:sz w:val="23"/>
        </w:rPr>
        <w:t>naine</w:t>
      </w:r>
      <w:r w:rsidR="003D492E">
        <w:rPr>
          <w:rFonts w:ascii="Times New Roman Bold" w:eastAsia="Times New Roman Bold" w:hAnsi="Times New Roman Bold" w:cs="Times New Roman Bold"/>
          <w:b/>
          <w:color w:val="000000"/>
          <w:sz w:val="23"/>
        </w:rPr>
        <w:t>.</w:t>
      </w:r>
      <w:r w:rsidR="0083590E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Võistlus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</w:rPr>
        <w:t>e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 xml:space="preserve"> sta</w:t>
      </w:r>
      <w:r w:rsidR="00F606A1">
        <w:rPr>
          <w:rFonts w:ascii="Times New Roman" w:eastAsia="Times New Roman" w:hAnsi="Times New Roman" w:cs="Times New Roman"/>
          <w:color w:val="000000"/>
          <w:sz w:val="23"/>
        </w:rPr>
        <w:t>rdipaik teatatakse.</w:t>
      </w:r>
      <w:r w:rsidR="00E3639B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Võistlejad peavad </w:t>
      </w:r>
      <w:r w:rsidR="00755EAF">
        <w:rPr>
          <w:rFonts w:ascii="Times New Roman Bold" w:eastAsia="Times New Roman Bold" w:hAnsi="Times New Roman Bold" w:cs="Times New Roman Bold"/>
          <w:b/>
          <w:color w:val="000000"/>
          <w:sz w:val="23"/>
        </w:rPr>
        <w:t>ratta ja kiivri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 xml:space="preserve">ise </w:t>
      </w:r>
      <w:r>
        <w:rPr>
          <w:rFonts w:ascii="Times New Roman" w:eastAsia="Times New Roman" w:hAnsi="Times New Roman" w:cs="Times New Roman"/>
          <w:color w:val="000000"/>
          <w:sz w:val="23"/>
        </w:rPr>
        <w:t>kaasa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võtma. 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755EAF" w:rsidRPr="00755EAF">
        <w:rPr>
          <w:rFonts w:ascii="Times New Roman" w:eastAsia="Times New Roman" w:hAnsi="Times New Roman" w:cs="Times New Roman"/>
          <w:b/>
          <w:color w:val="000000"/>
          <w:sz w:val="23"/>
        </w:rPr>
        <w:t>NB! Kiiver on kohustuslik!</w:t>
      </w:r>
      <w:r w:rsidR="00F606A1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Võistkondlikku arvestusse läheb k</w:t>
      </w:r>
      <w:r w:rsidR="00755EAF">
        <w:rPr>
          <w:rFonts w:ascii="Times New Roman" w:eastAsia="Times New Roman" w:hAnsi="Times New Roman" w:cs="Times New Roman"/>
          <w:color w:val="000000"/>
          <w:sz w:val="23"/>
        </w:rPr>
        <w:t>õigi nelja ratturi tulemus</w:t>
      </w:r>
      <w:r w:rsidR="00CE213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  <w:r w:rsidR="00CE213F" w:rsidRPr="00CE213F">
        <w:rPr>
          <w:rFonts w:ascii="Times New Roman" w:eastAsia="Times New Roman" w:hAnsi="Times New Roman" w:cs="Times New Roman"/>
          <w:color w:val="000000"/>
          <w:sz w:val="23"/>
        </w:rPr>
        <w:t xml:space="preserve">I koht annab 30 </w:t>
      </w:r>
      <w:r w:rsidR="00CE213F" w:rsidRPr="00CE213F">
        <w:rPr>
          <w:rFonts w:ascii="Times New Roman" w:eastAsia="Times New Roman" w:hAnsi="Times New Roman" w:cs="Times New Roman"/>
          <w:color w:val="000000"/>
          <w:sz w:val="23"/>
        </w:rPr>
        <w:lastRenderedPageBreak/>
        <w:t>punkti, II koht 28, III koht 26, IV koht 25 jne. Võrdsete punktide korral määrab paremuse rohkem I kohti saanud võistkond, nende võrdsuse korral II kohti saanud võistkond jne.</w:t>
      </w:r>
      <w:r w:rsidR="00CE213F">
        <w:rPr>
          <w:rFonts w:ascii="Times New Roman" w:eastAsia="Times New Roman" w:hAnsi="Times New Roman" w:cs="Times New Roman"/>
          <w:color w:val="000000"/>
          <w:sz w:val="23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3"/>
        </w:rPr>
        <w:t>edali ja diplomiga autasustatakse I-III kohale tulnud individuaalvõistlejaid.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CE213F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Petank</w:t>
      </w:r>
      <w:proofErr w:type="spellEnd"/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kuni 4 mängijat,</w:t>
      </w:r>
      <w:r w:rsidR="00E3639B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nendest vähemalt 1 naine.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Mänguviis: trio,</w:t>
      </w:r>
      <w:r w:rsidR="00E3639B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korraga väljakul 3 mängijat,</w:t>
      </w:r>
      <w:r w:rsidR="00E3639B">
        <w:rPr>
          <w:rFonts w:ascii="Times New Roman" w:eastAsia="Times New Roman" w:hAnsi="Times New Roman" w:cs="Times New Roman"/>
          <w:color w:val="000000"/>
          <w:sz w:val="23"/>
        </w:rPr>
        <w:t xml:space="preserve"> kelle</w:t>
      </w:r>
      <w:r>
        <w:rPr>
          <w:rFonts w:ascii="Times New Roman" w:eastAsia="Times New Roman" w:hAnsi="Times New Roman" w:cs="Times New Roman"/>
          <w:color w:val="000000"/>
          <w:sz w:val="23"/>
        </w:rPr>
        <w:t>st vähemalt üks on naine.</w:t>
      </w:r>
      <w:r w:rsidR="00E3639B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</w:rPr>
        <w:t>Lubatud on üks vahetus mängus. Kasutada võib harrastuskuule. Võistlussüsteem selgub peale eelregistreerimist.</w:t>
      </w:r>
      <w:r w:rsidR="00CE213F">
        <w:rPr>
          <w:rFonts w:ascii="Times New Roman" w:eastAsia="Times New Roman" w:hAnsi="Times New Roman" w:cs="Times New Roman"/>
          <w:color w:val="000000"/>
          <w:sz w:val="23"/>
        </w:rPr>
        <w:t xml:space="preserve"> Võistlus toim</w:t>
      </w:r>
      <w:r w:rsidR="00F606A1">
        <w:rPr>
          <w:rFonts w:ascii="Times New Roman" w:eastAsia="Times New Roman" w:hAnsi="Times New Roman" w:cs="Times New Roman"/>
          <w:color w:val="000000"/>
          <w:sz w:val="23"/>
        </w:rPr>
        <w:t xml:space="preserve">ub </w:t>
      </w:r>
      <w:r w:rsidR="00912C10">
        <w:rPr>
          <w:rFonts w:ascii="Times New Roman" w:eastAsia="Times New Roman" w:hAnsi="Times New Roman" w:cs="Times New Roman"/>
          <w:color w:val="000000"/>
          <w:sz w:val="23"/>
        </w:rPr>
        <w:t xml:space="preserve">Paikuse põhikooli </w:t>
      </w:r>
      <w:r w:rsidR="003D492E">
        <w:rPr>
          <w:rFonts w:ascii="Times New Roman" w:eastAsia="Times New Roman" w:hAnsi="Times New Roman" w:cs="Times New Roman"/>
          <w:color w:val="000000"/>
          <w:sz w:val="23"/>
        </w:rPr>
        <w:t>siseõuel</w:t>
      </w:r>
      <w:r w:rsidR="00CE213F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316574" w:rsidRPr="0083590E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83590E">
        <w:rPr>
          <w:rFonts w:ascii="Times New Roman" w:eastAsia="Times New Roman" w:hAnsi="Times New Roman" w:cs="Times New Roman"/>
          <w:b/>
          <w:color w:val="000000"/>
          <w:sz w:val="23"/>
        </w:rPr>
        <w:t xml:space="preserve">NB! Mänguvahendid </w:t>
      </w:r>
      <w:r w:rsidR="008B1F19" w:rsidRPr="0083590E">
        <w:rPr>
          <w:rFonts w:ascii="Times New Roman" w:eastAsia="Times New Roman" w:hAnsi="Times New Roman" w:cs="Times New Roman"/>
          <w:b/>
          <w:color w:val="000000"/>
          <w:sz w:val="23"/>
        </w:rPr>
        <w:t>tuleb võistkondade</w:t>
      </w:r>
      <w:r w:rsidRPr="0083590E">
        <w:rPr>
          <w:rFonts w:ascii="Times New Roman" w:eastAsia="Times New Roman" w:hAnsi="Times New Roman" w:cs="Times New Roman"/>
          <w:b/>
          <w:color w:val="000000"/>
          <w:sz w:val="23"/>
        </w:rPr>
        <w:t>l kaasa võtta</w:t>
      </w:r>
      <w:r w:rsidR="00E3639B" w:rsidRPr="0083590E">
        <w:rPr>
          <w:rFonts w:ascii="Times New Roman" w:eastAsia="Times New Roman" w:hAnsi="Times New Roman" w:cs="Times New Roman"/>
          <w:b/>
          <w:color w:val="000000"/>
          <w:sz w:val="23"/>
        </w:rPr>
        <w:t>!</w:t>
      </w:r>
    </w:p>
    <w:p w:rsidR="00316574" w:rsidRDefault="00316574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Discgolf</w:t>
      </w:r>
      <w:proofErr w:type="spellEnd"/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5 võistlejat.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Discgolf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on sportlik mäng, kus mängijad peavad võimalikult väheste visetega spetsiaalse lendava taldriku viskama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discgolfi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korvi. Mängu võitja on see, kes väiksema visete arvuga läbib etteantud raja, mis koosneb teatud arvust korvidest. Võistkondliku paremusjärjestuse selgitamiseks summeeritakse nelja parema mängija tulemused.</w:t>
      </w:r>
      <w:r w:rsidR="00CE213F">
        <w:rPr>
          <w:rFonts w:ascii="Times New Roman" w:eastAsia="Times New Roman" w:hAnsi="Times New Roman" w:cs="Times New Roman"/>
          <w:color w:val="000000"/>
          <w:sz w:val="23"/>
        </w:rPr>
        <w:t xml:space="preserve"> V</w:t>
      </w:r>
      <w:r w:rsidR="00F606A1">
        <w:rPr>
          <w:rFonts w:ascii="Times New Roman" w:eastAsia="Times New Roman" w:hAnsi="Times New Roman" w:cs="Times New Roman"/>
          <w:color w:val="000000"/>
          <w:sz w:val="23"/>
        </w:rPr>
        <w:t xml:space="preserve">õistlus toimub </w:t>
      </w:r>
      <w:r w:rsidR="00912C10">
        <w:rPr>
          <w:rFonts w:ascii="Times New Roman" w:eastAsia="Times New Roman" w:hAnsi="Times New Roman" w:cs="Times New Roman"/>
          <w:color w:val="000000"/>
          <w:sz w:val="23"/>
        </w:rPr>
        <w:t xml:space="preserve">Reiu vabaõhulava </w:t>
      </w:r>
      <w:r w:rsidR="00F606A1">
        <w:rPr>
          <w:rFonts w:ascii="Times New Roman" w:eastAsia="Times New Roman" w:hAnsi="Times New Roman" w:cs="Times New Roman"/>
          <w:color w:val="000000"/>
          <w:sz w:val="23"/>
        </w:rPr>
        <w:t xml:space="preserve">juures asuval  rajal </w:t>
      </w:r>
      <w:r w:rsidR="00266BDB">
        <w:rPr>
          <w:rFonts w:ascii="Times New Roman" w:eastAsia="Times New Roman" w:hAnsi="Times New Roman" w:cs="Times New Roman"/>
          <w:color w:val="000000"/>
          <w:sz w:val="23"/>
        </w:rPr>
        <w:t>kl 12.00-15.00</w:t>
      </w:r>
      <w:r w:rsidR="00CE213F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437226" w:rsidRDefault="0043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Teatevõistlus </w:t>
      </w:r>
      <w:r w:rsidR="00E3639B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-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korraldaja ala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Võistkonna suuruseks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2 naist ja 2 meest.</w:t>
      </w:r>
    </w:p>
    <w:p w:rsidR="00316574" w:rsidRDefault="006C6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Võistlus</w:t>
      </w:r>
      <w:r w:rsidR="003D492E">
        <w:rPr>
          <w:rFonts w:ascii="Times New Roman" w:eastAsia="Times New Roman" w:hAnsi="Times New Roman" w:cs="Times New Roman"/>
          <w:color w:val="000000"/>
          <w:sz w:val="23"/>
        </w:rPr>
        <w:t xml:space="preserve"> toimub Reiu vabaõhulava juures, </w:t>
      </w:r>
      <w:r w:rsidR="00324ACD">
        <w:rPr>
          <w:rFonts w:ascii="Times New Roman" w:eastAsia="Times New Roman" w:hAnsi="Times New Roman" w:cs="Times New Roman"/>
          <w:color w:val="000000"/>
          <w:sz w:val="23"/>
        </w:rPr>
        <w:t>spordialad teatatakse peale eelregistreerimist.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864123" w:rsidRDefault="00864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437226" w:rsidRDefault="0043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Registreerimine 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Eelregistreerimine teha spord</w:t>
      </w:r>
      <w:r w:rsidR="008B1F19">
        <w:rPr>
          <w:rFonts w:ascii="Times New Roman" w:eastAsia="Times New Roman" w:hAnsi="Times New Roman" w:cs="Times New Roman"/>
          <w:color w:val="000000"/>
          <w:sz w:val="23"/>
        </w:rPr>
        <w:t>ialade ja võistlejate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arvu kohta </w:t>
      </w:r>
      <w:r w:rsidR="006C6779" w:rsidRPr="00437226">
        <w:rPr>
          <w:rFonts w:ascii="Times New Roman" w:eastAsia="Times New Roman" w:hAnsi="Times New Roman" w:cs="Times New Roman"/>
          <w:b/>
          <w:color w:val="000000"/>
          <w:sz w:val="23"/>
        </w:rPr>
        <w:t>2</w:t>
      </w:r>
      <w:r w:rsidR="00912C10">
        <w:rPr>
          <w:rFonts w:ascii="Times New Roman Bold" w:eastAsia="Times New Roman Bold" w:hAnsi="Times New Roman Bold" w:cs="Times New Roman Bold"/>
          <w:b/>
          <w:sz w:val="23"/>
        </w:rPr>
        <w:t>2</w:t>
      </w:r>
      <w:r w:rsidR="00EB5D04">
        <w:rPr>
          <w:rFonts w:ascii="Times New Roman Bold" w:eastAsia="Times New Roman Bold" w:hAnsi="Times New Roman Bold" w:cs="Times New Roman Bold"/>
          <w:b/>
          <w:sz w:val="23"/>
        </w:rPr>
        <w:t>.</w:t>
      </w:r>
      <w:r w:rsidR="00437226">
        <w:rPr>
          <w:rFonts w:ascii="Times New Roman Bold" w:eastAsia="Times New Roman Bold" w:hAnsi="Times New Roman Bold" w:cs="Times New Roman Bold"/>
          <w:b/>
          <w:sz w:val="23"/>
        </w:rPr>
        <w:t xml:space="preserve"> </w:t>
      </w:r>
      <w:r w:rsidR="00EB5D04">
        <w:rPr>
          <w:rFonts w:ascii="Times New Roman Bold" w:eastAsia="Times New Roman Bold" w:hAnsi="Times New Roman Bold" w:cs="Times New Roman Bold"/>
          <w:b/>
          <w:sz w:val="23"/>
        </w:rPr>
        <w:t>juuliks</w:t>
      </w:r>
      <w:r w:rsidR="006C6779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201</w:t>
      </w:r>
      <w:r w:rsidR="00912C10">
        <w:rPr>
          <w:rFonts w:ascii="Times New Roman Bold" w:eastAsia="Times New Roman Bold" w:hAnsi="Times New Roman Bold" w:cs="Times New Roman Bold"/>
          <w:b/>
          <w:color w:val="000000"/>
          <w:sz w:val="23"/>
        </w:rPr>
        <w:t>9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a, nimeline </w:t>
      </w:r>
      <w:r w:rsidR="008B1F19">
        <w:rPr>
          <w:rFonts w:ascii="Times New Roman" w:eastAsia="Times New Roman" w:hAnsi="Times New Roman" w:cs="Times New Roman"/>
          <w:color w:val="000000"/>
          <w:sz w:val="23"/>
        </w:rPr>
        <w:t xml:space="preserve">registreerimine </w:t>
      </w:r>
      <w:r w:rsidR="006C6779">
        <w:rPr>
          <w:rFonts w:ascii="Times New Roman Bold" w:eastAsia="Times New Roman Bold" w:hAnsi="Times New Roman Bold" w:cs="Times New Roman Bold"/>
          <w:b/>
          <w:color w:val="000000"/>
          <w:sz w:val="23"/>
        </w:rPr>
        <w:t>1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.</w:t>
      </w:r>
      <w:r w:rsidR="00E3639B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augustiks</w:t>
      </w:r>
      <w:r w:rsidR="003D492E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2019</w:t>
      </w:r>
      <w:r w:rsidR="008B3CB0"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e-postile roland.simanis</w:t>
      </w:r>
      <w:r w:rsidR="008B3CB0" w:rsidRPr="008B3CB0">
        <w:rPr>
          <w:rFonts w:ascii="Times New Roman" w:eastAsia="Times New Roman" w:hAnsi="Times New Roman" w:cs="Times New Roman"/>
          <w:b/>
          <w:color w:val="000000"/>
          <w:sz w:val="23"/>
        </w:rPr>
        <w:t>@paikuse.ee.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324ACD">
        <w:rPr>
          <w:rFonts w:ascii="Times New Roman" w:eastAsia="Times New Roman" w:hAnsi="Times New Roman" w:cs="Times New Roman"/>
          <w:color w:val="000000"/>
          <w:sz w:val="23"/>
        </w:rPr>
        <w:t>Ee</w:t>
      </w:r>
      <w:r w:rsidR="00EB5D04">
        <w:rPr>
          <w:rFonts w:ascii="Times New Roman" w:eastAsia="Times New Roman" w:hAnsi="Times New Roman" w:cs="Times New Roman"/>
          <w:color w:val="000000"/>
          <w:sz w:val="23"/>
        </w:rPr>
        <w:t>l</w:t>
      </w:r>
      <w:r w:rsidR="00324ACD">
        <w:rPr>
          <w:rFonts w:ascii="Times New Roman" w:eastAsia="Times New Roman" w:hAnsi="Times New Roman" w:cs="Times New Roman"/>
          <w:color w:val="000000"/>
          <w:sz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egistreerimine </w:t>
      </w:r>
      <w:r w:rsidR="008B1F19">
        <w:rPr>
          <w:rFonts w:ascii="Times New Roman" w:eastAsia="Times New Roman" w:hAnsi="Times New Roman" w:cs="Times New Roman"/>
          <w:color w:val="000000"/>
          <w:sz w:val="23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3"/>
        </w:rPr>
        <w:t>vajalik võistluspaikade ettevalmistamiseks, ajakava paikapanemiseks ning toitlustamise</w:t>
      </w:r>
      <w:r w:rsidR="00CA7FF2">
        <w:rPr>
          <w:rFonts w:ascii="Times New Roman" w:eastAsia="Times New Roman" w:hAnsi="Times New Roman" w:cs="Times New Roman"/>
          <w:color w:val="000000"/>
          <w:sz w:val="23"/>
        </w:rPr>
        <w:t xml:space="preserve"> korraldamise</w:t>
      </w:r>
      <w:r>
        <w:rPr>
          <w:rFonts w:ascii="Times New Roman" w:eastAsia="Times New Roman" w:hAnsi="Times New Roman" w:cs="Times New Roman"/>
          <w:color w:val="000000"/>
          <w:sz w:val="23"/>
        </w:rPr>
        <w:t>ks.</w:t>
      </w:r>
    </w:p>
    <w:p w:rsidR="00437226" w:rsidRDefault="0043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bookmarkStart w:id="0" w:name="_GoBack"/>
      <w:bookmarkEnd w:id="0"/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Lõpetamine</w:t>
      </w:r>
    </w:p>
    <w:p w:rsidR="00316574" w:rsidRDefault="00D8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Autasustamine ja võistluste pidulik lõpetamine toimub orienteeruvalt kell </w:t>
      </w:r>
      <w:r w:rsidR="004A7046">
        <w:rPr>
          <w:rFonts w:ascii="Times New Roman Bold" w:eastAsia="Times New Roman Bold" w:hAnsi="Times New Roman Bold" w:cs="Times New Roman Bold"/>
          <w:b/>
          <w:color w:val="000000"/>
          <w:sz w:val="23"/>
        </w:rPr>
        <w:t>17.3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0</w:t>
      </w:r>
      <w:r w:rsidR="006C6779">
        <w:rPr>
          <w:rFonts w:ascii="Times New Roman Bold" w:eastAsia="Times New Roman Bold" w:hAnsi="Times New Roman Bold" w:cs="Times New Roman Bold"/>
          <w:b/>
          <w:color w:val="000000"/>
          <w:sz w:val="23"/>
        </w:rPr>
        <w:t>.</w:t>
      </w: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 xml:space="preserve"> </w:t>
      </w:r>
      <w:r w:rsidR="0064743D">
        <w:rPr>
          <w:rFonts w:ascii="Times New Roman" w:eastAsia="Times New Roman" w:hAnsi="Times New Roman" w:cs="Times New Roman"/>
          <w:color w:val="000000"/>
          <w:sz w:val="23"/>
        </w:rPr>
        <w:t>Meeleolu loob mõnus tantsumuusika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>, sobitat</w:t>
      </w:r>
      <w:r>
        <w:rPr>
          <w:rFonts w:ascii="Times New Roman" w:eastAsia="Times New Roman" w:hAnsi="Times New Roman" w:cs="Times New Roman"/>
          <w:color w:val="000000"/>
          <w:sz w:val="23"/>
        </w:rPr>
        <w:t>a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>kse sõprust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r w:rsidR="004C2237">
        <w:rPr>
          <w:rFonts w:ascii="Times New Roman" w:eastAsia="Times New Roman" w:hAnsi="Times New Roman" w:cs="Times New Roman"/>
          <w:color w:val="000000"/>
          <w:sz w:val="23"/>
        </w:rPr>
        <w:t xml:space="preserve">tehakse </w:t>
      </w:r>
      <w:r w:rsidR="00864123">
        <w:rPr>
          <w:rFonts w:ascii="Times New Roman" w:eastAsia="Times New Roman" w:hAnsi="Times New Roman" w:cs="Times New Roman"/>
          <w:color w:val="000000"/>
          <w:sz w:val="23"/>
        </w:rPr>
        <w:t xml:space="preserve">ettepanekuid </w:t>
      </w:r>
      <w:r>
        <w:rPr>
          <w:rFonts w:ascii="Times New Roman" w:eastAsia="Times New Roman" w:hAnsi="Times New Roman" w:cs="Times New Roman"/>
          <w:color w:val="000000"/>
          <w:sz w:val="23"/>
        </w:rPr>
        <w:t>suvemängude pare</w:t>
      </w:r>
      <w:r w:rsidR="00864123">
        <w:rPr>
          <w:rFonts w:ascii="Times New Roman" w:eastAsia="Times New Roman" w:hAnsi="Times New Roman" w:cs="Times New Roman"/>
          <w:color w:val="000000"/>
          <w:sz w:val="23"/>
        </w:rPr>
        <w:t xml:space="preserve">maks korraldamiseks ning maitstakse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suupistelaualt hõrgutisi. Õhtul kuulutatakse välja järgmine mängude korraldaja.</w:t>
      </w:r>
    </w:p>
    <w:p w:rsidR="00316574" w:rsidRDefault="00D82C8B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color w:val="000000"/>
          <w:sz w:val="23"/>
        </w:rPr>
      </w:pPr>
      <w:r>
        <w:rPr>
          <w:rFonts w:ascii="Times New Roman Bold" w:eastAsia="Times New Roman Bold" w:hAnsi="Times New Roman Bold" w:cs="Times New Roman Bold"/>
          <w:b/>
          <w:color w:val="000000"/>
          <w:sz w:val="23"/>
        </w:rPr>
        <w:t>Muud küsimused:</w:t>
      </w:r>
    </w:p>
    <w:p w:rsidR="00977FA5" w:rsidRDefault="00D82C8B" w:rsidP="0043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Kõik juhendis määratlemata küsimused lahendatakse kohapeal kohtunikekogu poolt. Hilisemaid pretensioone ei arvestata. Korralda</w:t>
      </w:r>
      <w:r w:rsidR="00864123">
        <w:rPr>
          <w:rFonts w:ascii="Times New Roman" w:eastAsia="Times New Roman" w:hAnsi="Times New Roman" w:cs="Times New Roman"/>
          <w:color w:val="000000"/>
          <w:sz w:val="23"/>
        </w:rPr>
        <w:t xml:space="preserve">ja jätab endale õiguse juhendis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muudatusi teha.</w:t>
      </w:r>
    </w:p>
    <w:p w:rsidR="00437226" w:rsidRDefault="00437226" w:rsidP="0043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CA7FF2" w:rsidRDefault="00CA7FF2" w:rsidP="0043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Pärnu linna Paikuse osavald </w:t>
      </w:r>
    </w:p>
    <w:p w:rsidR="00977FA5" w:rsidRDefault="00E3639B" w:rsidP="0043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Rohelise Jõemaa Koostöökogu</w:t>
      </w:r>
    </w:p>
    <w:p w:rsidR="006C6779" w:rsidRPr="00977FA5" w:rsidRDefault="006C6779" w:rsidP="00437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Pärnumaa Spordiliit</w:t>
      </w:r>
    </w:p>
    <w:sectPr w:rsidR="006C6779" w:rsidRPr="00977FA5" w:rsidSect="0043722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16574"/>
    <w:rsid w:val="000258A2"/>
    <w:rsid w:val="00030C4E"/>
    <w:rsid w:val="0005061E"/>
    <w:rsid w:val="000C6E35"/>
    <w:rsid w:val="000E68FA"/>
    <w:rsid w:val="001D52BD"/>
    <w:rsid w:val="00261260"/>
    <w:rsid w:val="00266BDB"/>
    <w:rsid w:val="00297514"/>
    <w:rsid w:val="002D0E9E"/>
    <w:rsid w:val="003038A9"/>
    <w:rsid w:val="00316574"/>
    <w:rsid w:val="00324ACD"/>
    <w:rsid w:val="00333BD8"/>
    <w:rsid w:val="0037743C"/>
    <w:rsid w:val="003778D1"/>
    <w:rsid w:val="003D492E"/>
    <w:rsid w:val="003E3F94"/>
    <w:rsid w:val="003F42EC"/>
    <w:rsid w:val="00437226"/>
    <w:rsid w:val="004A7046"/>
    <w:rsid w:val="004C2237"/>
    <w:rsid w:val="004C6917"/>
    <w:rsid w:val="00546960"/>
    <w:rsid w:val="005E5A2E"/>
    <w:rsid w:val="00616A1E"/>
    <w:rsid w:val="0064743D"/>
    <w:rsid w:val="00661B74"/>
    <w:rsid w:val="006C3B9A"/>
    <w:rsid w:val="006C6779"/>
    <w:rsid w:val="00723684"/>
    <w:rsid w:val="007255D3"/>
    <w:rsid w:val="00755EAF"/>
    <w:rsid w:val="007757AF"/>
    <w:rsid w:val="0083590E"/>
    <w:rsid w:val="00864123"/>
    <w:rsid w:val="00864DF3"/>
    <w:rsid w:val="008B1F19"/>
    <w:rsid w:val="008B3CB0"/>
    <w:rsid w:val="00912C10"/>
    <w:rsid w:val="00936097"/>
    <w:rsid w:val="009607D2"/>
    <w:rsid w:val="00977FA5"/>
    <w:rsid w:val="00A6007F"/>
    <w:rsid w:val="00AB48ED"/>
    <w:rsid w:val="00B5568E"/>
    <w:rsid w:val="00BE1223"/>
    <w:rsid w:val="00C46A97"/>
    <w:rsid w:val="00C73897"/>
    <w:rsid w:val="00C9536C"/>
    <w:rsid w:val="00CA59ED"/>
    <w:rsid w:val="00CA7FF2"/>
    <w:rsid w:val="00CE213F"/>
    <w:rsid w:val="00D82C8B"/>
    <w:rsid w:val="00E152D7"/>
    <w:rsid w:val="00E3639B"/>
    <w:rsid w:val="00E52A8F"/>
    <w:rsid w:val="00EB5D04"/>
    <w:rsid w:val="00EE4209"/>
    <w:rsid w:val="00F41515"/>
    <w:rsid w:val="00F606A1"/>
    <w:rsid w:val="00F67E9F"/>
    <w:rsid w:val="00F7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C3B9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7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757AF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437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Mati</cp:lastModifiedBy>
  <cp:revision>2</cp:revision>
  <cp:lastPrinted>2018-06-18T07:51:00Z</cp:lastPrinted>
  <dcterms:created xsi:type="dcterms:W3CDTF">2019-07-22T18:59:00Z</dcterms:created>
  <dcterms:modified xsi:type="dcterms:W3CDTF">2019-07-22T18:59:00Z</dcterms:modified>
</cp:coreProperties>
</file>