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5E2" w:rsidRDefault="00631E07">
      <w:pPr>
        <w:rPr>
          <w:rFonts w:ascii="Arial" w:hAnsi="Arial" w:cs="Arial"/>
          <w:b/>
          <w:bCs/>
        </w:rPr>
      </w:pPr>
      <w:r>
        <w:rPr>
          <w:rFonts w:ascii="Verdana" w:hAnsi="Verdana" w:cs="Arial"/>
          <w:b/>
          <w:bCs/>
          <w:sz w:val="20"/>
          <w:szCs w:val="20"/>
        </w:rPr>
        <w:t>45.LEHOLA – LEMBITU MÄNGUDE RANNAVOLLE VÕISTLUSE  JUHEND 201</w:t>
      </w:r>
      <w:r w:rsidR="00E229B2">
        <w:rPr>
          <w:rFonts w:ascii="Verdana" w:hAnsi="Verdana" w:cs="Arial"/>
          <w:b/>
          <w:bCs/>
          <w:sz w:val="20"/>
          <w:szCs w:val="20"/>
        </w:rPr>
        <w:t>9</w:t>
      </w:r>
      <w:r>
        <w:rPr>
          <w:rFonts w:ascii="Verdana" w:hAnsi="Verdana" w:cs="Arial"/>
          <w:b/>
          <w:bCs/>
          <w:sz w:val="22"/>
        </w:rPr>
        <w:br/>
      </w:r>
      <w:r>
        <w:rPr>
          <w:rFonts w:ascii="Arial" w:hAnsi="Arial" w:cs="Arial"/>
          <w:b/>
          <w:bCs/>
        </w:rPr>
        <w:br/>
        <w:t>I Eesmärk</w:t>
      </w:r>
    </w:p>
    <w:p w:rsidR="00B135E2" w:rsidRDefault="00B135E2">
      <w:pPr>
        <w:rPr>
          <w:rFonts w:ascii="Arial" w:hAnsi="Arial" w:cs="Arial"/>
        </w:rPr>
      </w:pPr>
    </w:p>
    <w:p w:rsidR="00B135E2" w:rsidRDefault="00631E07">
      <w:pPr>
        <w:rPr>
          <w:rFonts w:ascii="Arial" w:hAnsi="Arial" w:cs="Arial"/>
          <w:bCs/>
        </w:rPr>
      </w:pPr>
      <w:r>
        <w:rPr>
          <w:rFonts w:ascii="Arial" w:hAnsi="Arial" w:cs="Arial"/>
          <w:bCs/>
        </w:rPr>
        <w:t xml:space="preserve">Populariseerida </w:t>
      </w:r>
      <w:proofErr w:type="spellStart"/>
      <w:r>
        <w:rPr>
          <w:rFonts w:ascii="Arial" w:hAnsi="Arial" w:cs="Arial"/>
          <w:bCs/>
        </w:rPr>
        <w:t>rannavollet</w:t>
      </w:r>
      <w:proofErr w:type="spellEnd"/>
      <w:r>
        <w:rPr>
          <w:rFonts w:ascii="Arial" w:hAnsi="Arial" w:cs="Arial"/>
          <w:bCs/>
        </w:rPr>
        <w:t xml:space="preserve"> Põhja-Sakala valla kõigi külade elanike seas.</w:t>
      </w:r>
    </w:p>
    <w:p w:rsidR="00B135E2" w:rsidRDefault="00631E07">
      <w:pPr>
        <w:rPr>
          <w:rFonts w:ascii="Arial" w:hAnsi="Arial" w:cs="Arial"/>
          <w:bCs/>
        </w:rPr>
      </w:pPr>
      <w:r>
        <w:rPr>
          <w:rFonts w:ascii="Arial" w:hAnsi="Arial" w:cs="Arial"/>
          <w:bCs/>
        </w:rPr>
        <w:t>Selgitada välja parimad rannavolle paarid nii naiste kui ka meeste arvestuses.</w:t>
      </w:r>
    </w:p>
    <w:p w:rsidR="00B135E2" w:rsidRDefault="00B135E2">
      <w:pPr>
        <w:rPr>
          <w:rFonts w:ascii="Arial" w:hAnsi="Arial" w:cs="Arial"/>
          <w:bCs/>
        </w:rPr>
      </w:pPr>
    </w:p>
    <w:p w:rsidR="00B135E2" w:rsidRDefault="00631E07">
      <w:pPr>
        <w:rPr>
          <w:rFonts w:ascii="Arial" w:hAnsi="Arial" w:cs="Arial"/>
        </w:rPr>
      </w:pPr>
      <w:r>
        <w:rPr>
          <w:rFonts w:ascii="Arial" w:hAnsi="Arial" w:cs="Arial"/>
          <w:b/>
          <w:bCs/>
        </w:rPr>
        <w:t>II Aeg ja koht</w:t>
      </w:r>
      <w:r>
        <w:rPr>
          <w:rFonts w:ascii="Arial" w:hAnsi="Arial" w:cs="Arial"/>
        </w:rPr>
        <w:br/>
      </w:r>
    </w:p>
    <w:p w:rsidR="00B135E2" w:rsidRDefault="00631E07">
      <w:pPr>
        <w:rPr>
          <w:rFonts w:ascii="Arial" w:hAnsi="Arial" w:cs="Arial"/>
        </w:rPr>
      </w:pPr>
      <w:r>
        <w:rPr>
          <w:rFonts w:ascii="Arial" w:hAnsi="Arial" w:cs="Arial"/>
        </w:rPr>
        <w:t>Võistlus  toimub naistele 1</w:t>
      </w:r>
      <w:r w:rsidR="00E229B2">
        <w:rPr>
          <w:rFonts w:ascii="Arial" w:hAnsi="Arial" w:cs="Arial"/>
        </w:rPr>
        <w:t xml:space="preserve">1. augustil 2019 </w:t>
      </w:r>
      <w:r>
        <w:rPr>
          <w:rFonts w:ascii="Arial" w:hAnsi="Arial" w:cs="Arial"/>
        </w:rPr>
        <w:t xml:space="preserve"> Suure-Jaani järve äärsetel väljakutel algusega kell 10.00.</w:t>
      </w:r>
    </w:p>
    <w:p w:rsidR="00B135E2" w:rsidRDefault="00631E07">
      <w:pPr>
        <w:rPr>
          <w:rFonts w:ascii="Arial" w:hAnsi="Arial" w:cs="Arial"/>
        </w:rPr>
      </w:pPr>
      <w:r>
        <w:rPr>
          <w:rFonts w:ascii="Arial" w:hAnsi="Arial" w:cs="Arial"/>
        </w:rPr>
        <w:br/>
        <w:t>Võistlus  toimub meestele 1</w:t>
      </w:r>
      <w:r w:rsidR="00E229B2">
        <w:rPr>
          <w:rFonts w:ascii="Arial" w:hAnsi="Arial" w:cs="Arial"/>
        </w:rPr>
        <w:t xml:space="preserve">1. augustil 2019 </w:t>
      </w:r>
      <w:r>
        <w:rPr>
          <w:rFonts w:ascii="Arial" w:hAnsi="Arial" w:cs="Arial"/>
        </w:rPr>
        <w:t xml:space="preserve"> Suure-Jaani järve äärsetel väljakutel algusega kell 13.00.</w:t>
      </w:r>
      <w:r>
        <w:rPr>
          <w:rFonts w:ascii="Arial" w:hAnsi="Arial" w:cs="Arial"/>
        </w:rPr>
        <w:br/>
      </w:r>
      <w:r>
        <w:rPr>
          <w:rFonts w:ascii="Arial" w:hAnsi="Arial" w:cs="Arial"/>
        </w:rPr>
        <w:br/>
      </w:r>
      <w:r>
        <w:rPr>
          <w:rFonts w:ascii="Arial" w:hAnsi="Arial" w:cs="Arial"/>
        </w:rPr>
        <w:br/>
      </w:r>
      <w:r>
        <w:rPr>
          <w:rFonts w:ascii="Arial" w:hAnsi="Arial" w:cs="Arial"/>
          <w:b/>
          <w:bCs/>
        </w:rPr>
        <w:t xml:space="preserve">III Osavõtjad </w:t>
      </w:r>
      <w:r>
        <w:rPr>
          <w:rFonts w:ascii="Arial" w:hAnsi="Arial" w:cs="Arial"/>
        </w:rPr>
        <w:br/>
        <w:t xml:space="preserve"> </w:t>
      </w:r>
      <w:r>
        <w:rPr>
          <w:rFonts w:ascii="Arial" w:hAnsi="Arial" w:cs="Arial"/>
        </w:rPr>
        <w:br/>
        <w:t>Mängudest võivad osa võtta kõik Põhja-Sakala vallas alaliselt elavad kodanikud, nende lapsed ning täiskasvanud, kellel vähemalt üks vanematest elab valla territooriumil.</w:t>
      </w:r>
    </w:p>
    <w:p w:rsidR="00B135E2" w:rsidRDefault="00631E07">
      <w:pPr>
        <w:rPr>
          <w:rFonts w:ascii="Arial" w:hAnsi="Arial" w:cs="Arial"/>
        </w:rPr>
      </w:pPr>
      <w:r>
        <w:rPr>
          <w:rFonts w:ascii="Arial" w:hAnsi="Arial" w:cs="Arial"/>
        </w:rPr>
        <w:t>Piirkond võib mängudel osaleda maksimaalselt 2 võistkonnaga.</w:t>
      </w:r>
    </w:p>
    <w:p w:rsidR="00B135E2" w:rsidRDefault="00631E07">
      <w:pPr>
        <w:rPr>
          <w:rFonts w:ascii="Arial" w:hAnsi="Arial" w:cs="Arial"/>
        </w:rPr>
      </w:pPr>
      <w:r>
        <w:rPr>
          <w:rFonts w:ascii="Arial" w:hAnsi="Arial" w:cs="Arial"/>
        </w:rPr>
        <w:t>Iga võistleja vastutab oma tervisliku seisundi eest ise.</w:t>
      </w:r>
    </w:p>
    <w:p w:rsidR="00B135E2" w:rsidRDefault="00631E07">
      <w:pPr>
        <w:rPr>
          <w:rFonts w:ascii="Arial" w:hAnsi="Arial" w:cs="Arial"/>
        </w:rPr>
      </w:pPr>
      <w:r>
        <w:rPr>
          <w:rFonts w:ascii="Arial" w:hAnsi="Arial" w:cs="Arial"/>
        </w:rPr>
        <w:t>Meeste võistlusel ei saa osaleda naised.</w:t>
      </w:r>
    </w:p>
    <w:p w:rsidR="00B135E2" w:rsidRDefault="00631E07">
      <w:pPr>
        <w:rPr>
          <w:rFonts w:ascii="Arial" w:hAnsi="Arial" w:cs="Arial"/>
        </w:rPr>
      </w:pPr>
      <w:r>
        <w:rPr>
          <w:rFonts w:ascii="Arial" w:hAnsi="Arial" w:cs="Arial"/>
        </w:rPr>
        <w:br/>
      </w:r>
      <w:r>
        <w:rPr>
          <w:rFonts w:ascii="Arial" w:hAnsi="Arial" w:cs="Arial"/>
          <w:b/>
          <w:bCs/>
        </w:rPr>
        <w:t>IV Võistluste süsteem</w:t>
      </w:r>
      <w:r>
        <w:rPr>
          <w:rFonts w:ascii="Arial" w:hAnsi="Arial" w:cs="Arial"/>
        </w:rPr>
        <w:br/>
      </w:r>
      <w:r>
        <w:rPr>
          <w:rFonts w:ascii="Arial" w:hAnsi="Arial" w:cs="Arial"/>
        </w:rPr>
        <w:br/>
        <w:t>Rannavõrkpall on spordiala, mida mängitakse kahe võistkonna vahel, kuhu kummassegi kuulub 2 mängijat. Mängijate vahetusi ja asendusi ei toimu.   Mängitakse liivaväljakul, mis on poolitatud võrguga. Väljaku suurus on 16x8 m. Keskjoont ei ole.  Kui mängija satub juhuslikult vastase mängualasse, aga ei sega vastaseid, siis seda ei loeta veaks. Mängu eesmärgiks on palli määrustepärane saatmine üle võrgu, et maandada see vastase väljaku poolele ja takistada palli maandumist oma väljaku poolele.</w:t>
      </w:r>
    </w:p>
    <w:p w:rsidR="00B135E2" w:rsidRDefault="00631E07">
      <w:pPr>
        <w:jc w:val="both"/>
        <w:rPr>
          <w:rFonts w:ascii="Arial" w:hAnsi="Arial" w:cs="Arial"/>
        </w:rPr>
      </w:pPr>
      <w:r>
        <w:rPr>
          <w:rFonts w:ascii="Arial" w:hAnsi="Arial" w:cs="Arial"/>
        </w:rPr>
        <w:t>Mängu võidab võistkond, kes on võitnud 2 geimi. Geimi võidab võistkond, kes esimesena kogub 21 punkti, minimaalse vahega 2 punkti. Seisul 20:20 mäng jätkub kuni 2 punktiline vahe on saavutatud (22:20; 23:21 jne.) Geimide seisul 1:1 mängitakse otsustav (kolmas) geim 15 punktini, 2 punktilise vahega. Mõlemal võistkonnal on võimalus kasutada geimi jooksul ühte 30 sek. aega.</w:t>
      </w:r>
    </w:p>
    <w:p w:rsidR="00B135E2" w:rsidRDefault="00631E07">
      <w:pPr>
        <w:jc w:val="both"/>
        <w:rPr>
          <w:rFonts w:ascii="Arial" w:hAnsi="Arial" w:cs="Arial"/>
        </w:rPr>
      </w:pPr>
      <w:r>
        <w:rPr>
          <w:rFonts w:ascii="Arial" w:hAnsi="Arial" w:cs="Arial"/>
        </w:rPr>
        <w:t>Võistkonnal on õigus puudutada palli 3 korda, et suunata see tagasi vastase väljaku poolele (kaasa arvatud palli puude sulustamisel).</w:t>
      </w:r>
    </w:p>
    <w:p w:rsidR="00B135E2" w:rsidRDefault="00631E07">
      <w:pPr>
        <w:jc w:val="both"/>
        <w:rPr>
          <w:rFonts w:ascii="Arial" w:hAnsi="Arial" w:cs="Arial"/>
        </w:rPr>
      </w:pPr>
      <w:r>
        <w:rPr>
          <w:rFonts w:ascii="Arial" w:hAnsi="Arial" w:cs="Arial"/>
        </w:rPr>
        <w:t xml:space="preserve">Mängus on lubatud kõik pallinguliigid (ka hüppelt palling). Palling tuleb sooritada peale vilet 8 sek. jooksul. Pallingu ajal ei tohi mängija puudutada tagajoont. </w:t>
      </w:r>
    </w:p>
    <w:p w:rsidR="00B135E2" w:rsidRDefault="00631E07">
      <w:pPr>
        <w:jc w:val="both"/>
        <w:rPr>
          <w:rFonts w:ascii="Arial" w:hAnsi="Arial" w:cs="Arial"/>
        </w:rPr>
      </w:pPr>
      <w:r>
        <w:rPr>
          <w:rFonts w:ascii="Arial" w:hAnsi="Arial" w:cs="Arial"/>
        </w:rPr>
        <w:t xml:space="preserve">Pallingu vastuvõtt lahtiste kätega ülevalt söödu ajal on keelatud. Mängus ei tohi sooritada </w:t>
      </w:r>
      <w:proofErr w:type="spellStart"/>
      <w:r>
        <w:rPr>
          <w:rFonts w:ascii="Arial" w:hAnsi="Arial" w:cs="Arial"/>
        </w:rPr>
        <w:t>ülaltsöötu</w:t>
      </w:r>
      <w:proofErr w:type="spellEnd"/>
      <w:r>
        <w:rPr>
          <w:rFonts w:ascii="Arial" w:hAnsi="Arial" w:cs="Arial"/>
        </w:rPr>
        <w:t xml:space="preserve">, mille trajektoor ei ole risti õlgade joonega, välja arvatud kui suunatakse pall oma võistkonnakaaslasele. Ründesööt e. tõste kaaslasele peab </w:t>
      </w:r>
      <w:r>
        <w:rPr>
          <w:rFonts w:ascii="Arial" w:hAnsi="Arial" w:cs="Arial"/>
        </w:rPr>
        <w:lastRenderedPageBreak/>
        <w:t xml:space="preserve">olema „puhas”. Kõik võrgu puuted (kui need pole tingitud tugevast tuulest) loetakse veaks. </w:t>
      </w:r>
    </w:p>
    <w:p w:rsidR="00B135E2" w:rsidRDefault="00631E07">
      <w:pPr>
        <w:jc w:val="both"/>
        <w:rPr>
          <w:rFonts w:ascii="Arial" w:hAnsi="Arial" w:cs="Arial"/>
        </w:rPr>
      </w:pPr>
      <w:r>
        <w:rPr>
          <w:rFonts w:ascii="Arial" w:hAnsi="Arial" w:cs="Arial"/>
        </w:rPr>
        <w:t>Mängijatel on keelatud sooritada ründelööki kasutades avatud käega kerget tõuget suunates palli sõrmedega (</w:t>
      </w:r>
      <w:proofErr w:type="spellStart"/>
      <w:r>
        <w:rPr>
          <w:rFonts w:ascii="Arial" w:hAnsi="Arial" w:cs="Arial"/>
        </w:rPr>
        <w:t>hanitamine</w:t>
      </w:r>
      <w:proofErr w:type="spellEnd"/>
      <w:r>
        <w:rPr>
          <w:rFonts w:ascii="Arial" w:hAnsi="Arial" w:cs="Arial"/>
        </w:rPr>
        <w:t>). Samuti on keelatud ründelöök vastase pallingule.</w:t>
      </w:r>
    </w:p>
    <w:p w:rsidR="00B135E2" w:rsidRDefault="00631E07">
      <w:pPr>
        <w:jc w:val="both"/>
        <w:rPr>
          <w:rFonts w:ascii="Arial" w:hAnsi="Arial" w:cs="Arial"/>
        </w:rPr>
      </w:pPr>
      <w:r>
        <w:rPr>
          <w:rFonts w:ascii="Arial" w:hAnsi="Arial" w:cs="Arial"/>
        </w:rPr>
        <w:t>Kui võistlustel osaleb kuni 5 võistkonda, siis mängitakse turniirisüsteemis. Juhul kui osalejaid on 6 või enam võistkonda, siis loositakse alagrupid. Peale alagruppide mänge mängitakse ristimängud (alagruppide 2 paremat). Välja mängitakse kõik kohad.</w:t>
      </w:r>
    </w:p>
    <w:p w:rsidR="00B135E2" w:rsidRDefault="00631E07">
      <w:pPr>
        <w:rPr>
          <w:rFonts w:ascii="Arial" w:hAnsi="Arial" w:cs="Arial"/>
        </w:rPr>
      </w:pPr>
      <w:r>
        <w:rPr>
          <w:rFonts w:ascii="Arial" w:hAnsi="Arial" w:cs="Arial"/>
        </w:rPr>
        <w:br/>
      </w:r>
      <w:r>
        <w:rPr>
          <w:rFonts w:ascii="Arial" w:hAnsi="Arial" w:cs="Arial"/>
          <w:b/>
          <w:bCs/>
        </w:rPr>
        <w:t>V Autasustamine</w:t>
      </w:r>
      <w:r>
        <w:rPr>
          <w:rFonts w:ascii="Arial" w:hAnsi="Arial" w:cs="Arial"/>
        </w:rPr>
        <w:br/>
      </w:r>
      <w:r>
        <w:rPr>
          <w:rFonts w:ascii="Arial" w:hAnsi="Arial" w:cs="Arial"/>
        </w:rPr>
        <w:br/>
        <w:t>Kolme paremat võistkonda autasustatakse  medali ja diplomiga.</w:t>
      </w:r>
    </w:p>
    <w:p w:rsidR="00B135E2" w:rsidRDefault="00B135E2">
      <w:pPr>
        <w:rPr>
          <w:rFonts w:ascii="Arial" w:hAnsi="Arial" w:cs="Arial"/>
        </w:rPr>
      </w:pPr>
    </w:p>
    <w:p w:rsidR="00B135E2" w:rsidRDefault="00631E07">
      <w:pPr>
        <w:rPr>
          <w:rFonts w:ascii="Arial" w:hAnsi="Arial" w:cs="Arial"/>
        </w:rPr>
      </w:pPr>
      <w:r>
        <w:rPr>
          <w:rFonts w:ascii="Arial" w:hAnsi="Arial" w:cs="Arial"/>
        </w:rPr>
        <w:t> </w:t>
      </w:r>
      <w:r>
        <w:rPr>
          <w:rFonts w:ascii="Arial" w:hAnsi="Arial" w:cs="Arial"/>
          <w:b/>
          <w:bCs/>
        </w:rPr>
        <w:t>VI Üldist</w:t>
      </w:r>
      <w:r>
        <w:rPr>
          <w:rFonts w:ascii="Arial" w:hAnsi="Arial" w:cs="Arial"/>
        </w:rPr>
        <w:br/>
        <w:t xml:space="preserve">Kes tahab lähemalt tutvuda rannavõrkpalli kõikide reeglitega, siis </w:t>
      </w:r>
      <w:proofErr w:type="spellStart"/>
      <w:r>
        <w:rPr>
          <w:rFonts w:ascii="Arial" w:hAnsi="Arial" w:cs="Arial"/>
        </w:rPr>
        <w:t>googeldage</w:t>
      </w:r>
      <w:proofErr w:type="spellEnd"/>
      <w:r>
        <w:rPr>
          <w:rFonts w:ascii="Arial" w:hAnsi="Arial" w:cs="Arial"/>
        </w:rPr>
        <w:t xml:space="preserve"> sisse rannavõrkpalli määrused</w:t>
      </w:r>
      <w:r>
        <w:rPr>
          <w:rFonts w:ascii="Arial" w:hAnsi="Arial" w:cs="Arial"/>
        </w:rPr>
        <w:br/>
        <w:t xml:space="preserve">Kõik juhendis määratlemata küsimused lahendab peakohtunik kohapeal. </w:t>
      </w:r>
      <w:r>
        <w:rPr>
          <w:rFonts w:ascii="Arial" w:hAnsi="Arial" w:cs="Arial"/>
        </w:rPr>
        <w:br/>
      </w:r>
      <w:r>
        <w:rPr>
          <w:rFonts w:ascii="Arial" w:hAnsi="Arial" w:cs="Arial"/>
        </w:rPr>
        <w:br/>
      </w:r>
    </w:p>
    <w:p w:rsidR="00B135E2" w:rsidRDefault="00B135E2"/>
    <w:sectPr w:rsidR="00B135E2" w:rsidSect="00B135E2">
      <w:pgSz w:w="12240" w:h="15840"/>
      <w:pgMar w:top="1440" w:right="1800" w:bottom="1440" w:left="1800" w:header="0" w:footer="0" w:gutter="0"/>
      <w:cols w:space="708"/>
      <w:formProt w:val="0"/>
      <w:docGrid w:linePitch="360" w:charSpace="-614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00000000" w:usb2="00000000" w:usb3="00000000" w:csb0="000001FF" w:csb1="00000000"/>
  </w:font>
  <w:font w:name="Liberation Sans">
    <w:altName w:val="Arial"/>
    <w:charset w:val="01"/>
    <w:family w:val="swiss"/>
    <w:pitch w:val="variable"/>
    <w:sig w:usb0="00000000" w:usb1="00000000" w:usb2="00000000" w:usb3="00000000" w:csb0="00000000" w:csb1="00000000"/>
  </w:font>
  <w:font w:name="Droid Sans Fallback">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BA"/>
    <w:family w:val="swiss"/>
    <w:pitch w:val="variable"/>
    <w:sig w:usb0="20002A87" w:usb1="00000000" w:usb2="00000000" w:usb3="00000000" w:csb0="000001FF"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characterSpacingControl w:val="doNotCompress"/>
  <w:compat/>
  <w:rsids>
    <w:rsidRoot w:val="00B135E2"/>
    <w:rsid w:val="001E5A6A"/>
    <w:rsid w:val="00562D53"/>
    <w:rsid w:val="00631E07"/>
    <w:rsid w:val="00B135E2"/>
    <w:rsid w:val="00D35D46"/>
    <w:rsid w:val="00DC549F"/>
    <w:rsid w:val="00E229B2"/>
    <w:rsid w:val="00FB3B0B"/>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t-EE" w:eastAsia="et-E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0C379C"/>
    <w:pPr>
      <w:suppressAutoHyphens/>
    </w:pPr>
    <w:rPr>
      <w:color w:val="00000A"/>
      <w:sz w:val="24"/>
      <w:szCs w:val="24"/>
      <w:lang w:eastAsia="zh-CN"/>
    </w:rPr>
  </w:style>
  <w:style w:type="character" w:default="1" w:styleId="Liguvaikefont">
    <w:name w:val="Default Paragraph Font"/>
    <w:uiPriority w:val="1"/>
    <w:semiHidden/>
    <w:unhideWhenUsed/>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Liguvaikefont1">
    <w:name w:val="Lõigu vaikefont1"/>
    <w:rsid w:val="000C379C"/>
  </w:style>
  <w:style w:type="paragraph" w:customStyle="1" w:styleId="Pealkiri">
    <w:name w:val="Pealkiri"/>
    <w:basedOn w:val="Normaallaad"/>
    <w:next w:val="Phitekst"/>
    <w:rsid w:val="000C379C"/>
    <w:pPr>
      <w:keepNext/>
      <w:spacing w:before="240" w:after="120"/>
    </w:pPr>
    <w:rPr>
      <w:rFonts w:ascii="Liberation Sans" w:eastAsia="Droid Sans Fallback" w:hAnsi="Liberation Sans" w:cs="FreeSans"/>
      <w:sz w:val="28"/>
      <w:szCs w:val="28"/>
    </w:rPr>
  </w:style>
  <w:style w:type="paragraph" w:customStyle="1" w:styleId="Phitekst">
    <w:name w:val="Põhitekst"/>
    <w:basedOn w:val="Normaallaad"/>
    <w:rsid w:val="000C379C"/>
    <w:pPr>
      <w:spacing w:after="140" w:line="288" w:lineRule="auto"/>
    </w:pPr>
  </w:style>
  <w:style w:type="paragraph" w:styleId="Loend">
    <w:name w:val="List"/>
    <w:basedOn w:val="Phitekst"/>
    <w:rsid w:val="000C379C"/>
    <w:rPr>
      <w:rFonts w:cs="FreeSans"/>
    </w:rPr>
  </w:style>
  <w:style w:type="paragraph" w:styleId="Pealdis">
    <w:name w:val="caption"/>
    <w:basedOn w:val="Normaallaad"/>
    <w:qFormat/>
    <w:rsid w:val="000C379C"/>
    <w:pPr>
      <w:suppressLineNumbers/>
      <w:spacing w:before="120" w:after="120"/>
    </w:pPr>
    <w:rPr>
      <w:rFonts w:cs="FreeSans"/>
      <w:i/>
      <w:iCs/>
    </w:rPr>
  </w:style>
  <w:style w:type="paragraph" w:customStyle="1" w:styleId="Register">
    <w:name w:val="Register"/>
    <w:basedOn w:val="Normaallaad"/>
    <w:rsid w:val="000C379C"/>
    <w:pPr>
      <w:suppressLineNumbers/>
    </w:pPr>
    <w:rPr>
      <w:rFonts w:cs="FreeSan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444</Words>
  <Characters>2577</Characters>
  <Application>Microsoft Office Word</Application>
  <DocSecurity>0</DocSecurity>
  <Lines>21</Lines>
  <Paragraphs>6</Paragraphs>
  <ScaleCrop>false</ScaleCrop>
  <Company/>
  <LinksUpToDate>false</LinksUpToDate>
  <CharactersWithSpaces>3015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LEHOLA – LEMBITU MÄNGUDE RANNAVOLLE VÕISTLUSE  JUHEND 2012</dc:title>
  <dc:creator>Suure-Jaani</dc:creator>
  <cp:lastModifiedBy>Mati</cp:lastModifiedBy>
  <cp:revision>4</cp:revision>
  <cp:lastPrinted>1601-01-01T00:00:00Z</cp:lastPrinted>
  <dcterms:created xsi:type="dcterms:W3CDTF">2019-03-12T12:06:00Z</dcterms:created>
  <dcterms:modified xsi:type="dcterms:W3CDTF">2019-08-05T08:39:00Z</dcterms:modified>
  <dc:language>et-EE</dc:language>
</cp:coreProperties>
</file>